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9A5" w:rsidRDefault="002E229A" w:rsidP="000609A5">
      <w:pPr>
        <w:pStyle w:val="Default"/>
        <w:jc w:val="right"/>
        <w:rPr>
          <w:sz w:val="22"/>
          <w:szCs w:val="22"/>
        </w:rPr>
      </w:pPr>
      <w:r>
        <w:rPr>
          <w:b/>
          <w:bCs/>
          <w:sz w:val="22"/>
          <w:szCs w:val="22"/>
        </w:rPr>
        <w:t>Załącznik nr 1 do Uchwały 2/</w:t>
      </w:r>
      <w:r w:rsidR="000609A5">
        <w:rPr>
          <w:b/>
          <w:bCs/>
          <w:sz w:val="22"/>
          <w:szCs w:val="22"/>
        </w:rPr>
        <w:t xml:space="preserve">2017 </w:t>
      </w:r>
    </w:p>
    <w:p w:rsidR="000609A5" w:rsidRDefault="000609A5" w:rsidP="000609A5">
      <w:pPr>
        <w:pStyle w:val="Default"/>
        <w:jc w:val="right"/>
        <w:rPr>
          <w:sz w:val="22"/>
          <w:szCs w:val="22"/>
        </w:rPr>
      </w:pPr>
      <w:r>
        <w:rPr>
          <w:b/>
          <w:bCs/>
          <w:sz w:val="22"/>
          <w:szCs w:val="22"/>
        </w:rPr>
        <w:t>Rady Pedagogicznej Miejskiego Przedszkola nr 7</w:t>
      </w:r>
    </w:p>
    <w:p w:rsidR="000609A5" w:rsidRDefault="000609A5" w:rsidP="000609A5">
      <w:pPr>
        <w:pStyle w:val="Default"/>
        <w:jc w:val="right"/>
        <w:rPr>
          <w:sz w:val="22"/>
          <w:szCs w:val="22"/>
        </w:rPr>
      </w:pPr>
      <w:r>
        <w:rPr>
          <w:b/>
          <w:bCs/>
          <w:sz w:val="22"/>
          <w:szCs w:val="22"/>
        </w:rPr>
        <w:t xml:space="preserve">z dnia 30.11.2017r. </w:t>
      </w:r>
    </w:p>
    <w:p w:rsidR="000609A5" w:rsidRDefault="000609A5" w:rsidP="000609A5">
      <w:pPr>
        <w:pStyle w:val="Default"/>
        <w:rPr>
          <w:rFonts w:ascii="Arial" w:hAnsi="Arial" w:cs="Arial"/>
          <w:b/>
          <w:bCs/>
          <w:sz w:val="23"/>
          <w:szCs w:val="23"/>
        </w:rPr>
      </w:pPr>
    </w:p>
    <w:p w:rsidR="000609A5" w:rsidRDefault="000609A5" w:rsidP="000609A5">
      <w:pPr>
        <w:pStyle w:val="Default"/>
        <w:rPr>
          <w:rFonts w:ascii="Arial" w:hAnsi="Arial" w:cs="Arial"/>
          <w:b/>
          <w:bCs/>
          <w:sz w:val="23"/>
          <w:szCs w:val="23"/>
        </w:rPr>
      </w:pPr>
    </w:p>
    <w:p w:rsidR="000609A5" w:rsidRDefault="000609A5" w:rsidP="000609A5">
      <w:pPr>
        <w:pStyle w:val="Default"/>
        <w:rPr>
          <w:rFonts w:ascii="Arial" w:hAnsi="Arial" w:cs="Arial"/>
          <w:b/>
          <w:bCs/>
          <w:sz w:val="23"/>
          <w:szCs w:val="23"/>
        </w:rPr>
      </w:pPr>
    </w:p>
    <w:p w:rsidR="000609A5" w:rsidRDefault="000609A5" w:rsidP="000609A5">
      <w:pPr>
        <w:pStyle w:val="Default"/>
        <w:jc w:val="center"/>
        <w:rPr>
          <w:rFonts w:ascii="Arial" w:hAnsi="Arial" w:cs="Arial"/>
          <w:sz w:val="23"/>
          <w:szCs w:val="23"/>
        </w:rPr>
      </w:pPr>
      <w:r>
        <w:rPr>
          <w:rFonts w:ascii="Arial" w:hAnsi="Arial" w:cs="Arial"/>
          <w:b/>
          <w:bCs/>
          <w:sz w:val="23"/>
          <w:szCs w:val="23"/>
        </w:rPr>
        <w:t>STATUT MIEJSKIEGO PRZEDSZKOLA NR 7 W ZGIERZU</w:t>
      </w:r>
    </w:p>
    <w:p w:rsidR="000609A5" w:rsidRDefault="000609A5" w:rsidP="000609A5">
      <w:pPr>
        <w:pStyle w:val="Default"/>
        <w:rPr>
          <w:rFonts w:ascii="Arial" w:hAnsi="Arial" w:cs="Arial"/>
          <w:b/>
          <w:bCs/>
          <w:sz w:val="23"/>
          <w:szCs w:val="23"/>
        </w:rPr>
      </w:pPr>
    </w:p>
    <w:p w:rsidR="000609A5" w:rsidRDefault="000609A5" w:rsidP="000609A5">
      <w:pPr>
        <w:pStyle w:val="Default"/>
        <w:jc w:val="both"/>
        <w:rPr>
          <w:rFonts w:ascii="Arial" w:hAnsi="Arial" w:cs="Arial"/>
          <w:b/>
          <w:bCs/>
          <w:sz w:val="23"/>
          <w:szCs w:val="23"/>
        </w:rPr>
      </w:pPr>
    </w:p>
    <w:p w:rsidR="000609A5" w:rsidRDefault="000609A5" w:rsidP="000609A5">
      <w:pPr>
        <w:pStyle w:val="Default"/>
        <w:jc w:val="both"/>
        <w:rPr>
          <w:rFonts w:ascii="Arial" w:hAnsi="Arial" w:cs="Arial"/>
          <w:sz w:val="23"/>
          <w:szCs w:val="23"/>
        </w:rPr>
      </w:pPr>
      <w:r>
        <w:rPr>
          <w:rFonts w:ascii="Arial" w:hAnsi="Arial" w:cs="Arial"/>
          <w:b/>
          <w:bCs/>
          <w:sz w:val="23"/>
          <w:szCs w:val="23"/>
        </w:rPr>
        <w:t xml:space="preserve">Podstawa prawna: </w:t>
      </w:r>
    </w:p>
    <w:p w:rsidR="000609A5" w:rsidRDefault="000609A5" w:rsidP="000609A5">
      <w:pPr>
        <w:pStyle w:val="Default"/>
        <w:jc w:val="both"/>
        <w:rPr>
          <w:sz w:val="22"/>
          <w:szCs w:val="22"/>
        </w:rPr>
      </w:pPr>
      <w:r>
        <w:rPr>
          <w:sz w:val="22"/>
          <w:szCs w:val="22"/>
        </w:rPr>
        <w:t xml:space="preserve">1. Ustawa z dnia 14 grudnia 2016 r. - Prawo oświatowe (Dz. U. z 2017r. poz. 59 ze zm.) </w:t>
      </w:r>
    </w:p>
    <w:p w:rsidR="000609A5" w:rsidRDefault="000609A5" w:rsidP="000609A5">
      <w:pPr>
        <w:pStyle w:val="Default"/>
        <w:jc w:val="both"/>
        <w:rPr>
          <w:sz w:val="22"/>
          <w:szCs w:val="22"/>
        </w:rPr>
      </w:pPr>
      <w:r>
        <w:rPr>
          <w:sz w:val="22"/>
          <w:szCs w:val="22"/>
        </w:rPr>
        <w:t xml:space="preserve">2. Ustawa z dnia 14 grudnia 2016 r. - Przepisy wprowadzające ustawę - Prawo oświatowe (Dz. U. z 2017r. poz.60) </w:t>
      </w:r>
    </w:p>
    <w:p w:rsidR="000609A5" w:rsidRDefault="000609A5" w:rsidP="000609A5">
      <w:pPr>
        <w:pStyle w:val="Default"/>
        <w:jc w:val="both"/>
        <w:rPr>
          <w:sz w:val="22"/>
          <w:szCs w:val="22"/>
        </w:rPr>
      </w:pPr>
      <w:r>
        <w:rPr>
          <w:sz w:val="22"/>
          <w:szCs w:val="22"/>
        </w:rPr>
        <w:t xml:space="preserve">3. Ustawa z dnia 7 września 1991 r. o systemie oświaty (Dz. U. z 2016r. poz.1943 ze zm.) </w:t>
      </w:r>
    </w:p>
    <w:p w:rsidR="000609A5" w:rsidRDefault="000609A5" w:rsidP="000609A5">
      <w:pPr>
        <w:pStyle w:val="Default"/>
        <w:jc w:val="both"/>
        <w:rPr>
          <w:sz w:val="22"/>
          <w:szCs w:val="22"/>
        </w:rPr>
      </w:pPr>
      <w:r>
        <w:rPr>
          <w:sz w:val="22"/>
          <w:szCs w:val="22"/>
        </w:rPr>
        <w:t xml:space="preserve">4. Konwencja o prawach dziecka przyjęta przez Zgromadzenie Ogólne Narodów Zjednoczonych dnia 20 listopada 1989r. (Dz. U. z 1991 r. Nr 120, poz. 526 ze zm.) </w:t>
      </w:r>
    </w:p>
    <w:p w:rsidR="000609A5" w:rsidRDefault="000609A5" w:rsidP="000609A5">
      <w:pPr>
        <w:pStyle w:val="Default"/>
        <w:jc w:val="both"/>
        <w:rPr>
          <w:sz w:val="22"/>
          <w:szCs w:val="22"/>
        </w:rPr>
      </w:pPr>
      <w:r>
        <w:rPr>
          <w:sz w:val="22"/>
          <w:szCs w:val="22"/>
        </w:rPr>
        <w:t xml:space="preserve">5. Obwieszczenie Prezesa Rady Ministrów z dnia 29 lutego 2016 r. w sprawie ogłoszenia jednolitego tekstu rozporządzenia Prezesa Rady Ministrów w sprawie "Zasad techniki prawodawczej"(Dz. U. z 2016r. poz.283) </w:t>
      </w:r>
    </w:p>
    <w:p w:rsidR="000609A5" w:rsidRDefault="000609A5" w:rsidP="000609A5">
      <w:pPr>
        <w:pStyle w:val="Default"/>
        <w:jc w:val="both"/>
        <w:rPr>
          <w:sz w:val="22"/>
          <w:szCs w:val="22"/>
        </w:rPr>
      </w:pPr>
      <w:r>
        <w:rPr>
          <w:sz w:val="22"/>
          <w:szCs w:val="22"/>
        </w:rPr>
        <w:t xml:space="preserve">6. i inne akty prawne wydane do ustaw. </w:t>
      </w:r>
    </w:p>
    <w:p w:rsidR="000609A5" w:rsidRDefault="000609A5" w:rsidP="000609A5">
      <w:pPr>
        <w:pStyle w:val="Default"/>
        <w:rPr>
          <w:sz w:val="22"/>
          <w:szCs w:val="22"/>
        </w:rPr>
      </w:pPr>
    </w:p>
    <w:p w:rsidR="000609A5" w:rsidRDefault="000609A5" w:rsidP="000609A5">
      <w:pPr>
        <w:pStyle w:val="Default"/>
        <w:jc w:val="center"/>
        <w:rPr>
          <w:rFonts w:ascii="Arial" w:hAnsi="Arial" w:cs="Arial"/>
          <w:sz w:val="23"/>
          <w:szCs w:val="23"/>
        </w:rPr>
      </w:pPr>
      <w:r>
        <w:rPr>
          <w:rFonts w:ascii="Arial" w:hAnsi="Arial" w:cs="Arial"/>
          <w:b/>
          <w:bCs/>
          <w:sz w:val="23"/>
          <w:szCs w:val="23"/>
        </w:rPr>
        <w:t>Rozdział 1</w:t>
      </w:r>
    </w:p>
    <w:p w:rsidR="000609A5" w:rsidRDefault="000609A5" w:rsidP="000609A5">
      <w:pPr>
        <w:pStyle w:val="Default"/>
        <w:jc w:val="center"/>
        <w:rPr>
          <w:rFonts w:ascii="Arial" w:hAnsi="Arial" w:cs="Arial"/>
          <w:sz w:val="23"/>
          <w:szCs w:val="23"/>
        </w:rPr>
      </w:pPr>
      <w:r>
        <w:rPr>
          <w:rFonts w:ascii="Arial" w:hAnsi="Arial" w:cs="Arial"/>
          <w:b/>
          <w:bCs/>
          <w:sz w:val="23"/>
          <w:szCs w:val="23"/>
        </w:rPr>
        <w:t>Informacje o przedszkolu</w:t>
      </w:r>
    </w:p>
    <w:p w:rsidR="000609A5" w:rsidRDefault="000609A5" w:rsidP="000609A5">
      <w:pPr>
        <w:pStyle w:val="Default"/>
        <w:jc w:val="both"/>
        <w:rPr>
          <w:rFonts w:ascii="Arial" w:hAnsi="Arial" w:cs="Arial"/>
          <w:sz w:val="23"/>
          <w:szCs w:val="23"/>
        </w:rPr>
      </w:pPr>
      <w:r>
        <w:rPr>
          <w:rFonts w:ascii="Arial" w:hAnsi="Arial" w:cs="Arial"/>
          <w:b/>
          <w:bCs/>
          <w:sz w:val="23"/>
          <w:szCs w:val="23"/>
        </w:rPr>
        <w:t>§ 1.</w:t>
      </w:r>
      <w:r>
        <w:rPr>
          <w:rFonts w:ascii="Arial" w:hAnsi="Arial" w:cs="Arial"/>
          <w:sz w:val="23"/>
          <w:szCs w:val="23"/>
        </w:rPr>
        <w:t xml:space="preserve">Miejskie Przedszkole Nr 7 w Zgierzu jest placówką publiczną prowadzoną przez jednostkę samorządu terytorialnego. </w:t>
      </w:r>
    </w:p>
    <w:p w:rsidR="000609A5" w:rsidRDefault="000609A5" w:rsidP="000609A5">
      <w:pPr>
        <w:pStyle w:val="Default"/>
        <w:jc w:val="both"/>
        <w:rPr>
          <w:rFonts w:ascii="Arial" w:hAnsi="Arial" w:cs="Arial"/>
          <w:sz w:val="23"/>
          <w:szCs w:val="23"/>
        </w:rPr>
      </w:pPr>
      <w:r>
        <w:rPr>
          <w:rFonts w:ascii="Arial" w:hAnsi="Arial" w:cs="Arial"/>
          <w:b/>
          <w:bCs/>
          <w:sz w:val="23"/>
          <w:szCs w:val="23"/>
        </w:rPr>
        <w:t xml:space="preserve">§2. </w:t>
      </w:r>
      <w:r>
        <w:rPr>
          <w:rFonts w:ascii="Arial" w:hAnsi="Arial" w:cs="Arial"/>
          <w:sz w:val="23"/>
          <w:szCs w:val="23"/>
        </w:rPr>
        <w:t xml:space="preserve">Przedszkole działa na podstawie Konstytucji Rzeczpospolitej Polskiej, Konwencji o Prawach Dziecka, ustawy z dnia 14 grudnia 2016 r. Prawo oświatowe, ustawy z dnia 7 września 1991 roku o systemie oświaty, ustawy z dnia 26 stycznia 1982 r. Karta Nauczyciela i rozporządzeń wykonawczych do tych ustaw oraz niniejszego statutu. </w:t>
      </w:r>
    </w:p>
    <w:p w:rsidR="000609A5" w:rsidRDefault="000609A5" w:rsidP="000609A5">
      <w:pPr>
        <w:pStyle w:val="Default"/>
        <w:jc w:val="both"/>
        <w:rPr>
          <w:sz w:val="22"/>
          <w:szCs w:val="22"/>
        </w:rPr>
      </w:pPr>
      <w:r>
        <w:rPr>
          <w:rFonts w:ascii="Arial" w:hAnsi="Arial" w:cs="Arial"/>
          <w:b/>
          <w:bCs/>
          <w:sz w:val="23"/>
          <w:szCs w:val="23"/>
        </w:rPr>
        <w:t>§ 3.</w:t>
      </w:r>
      <w:r>
        <w:rPr>
          <w:rFonts w:ascii="Arial" w:hAnsi="Arial" w:cs="Arial"/>
          <w:sz w:val="23"/>
          <w:szCs w:val="23"/>
        </w:rPr>
        <w:t>1. Przedszkole jest jednostką budżetową, której działalność finansowana jest z dochodów własnych Gminy Miasto Zgierz</w:t>
      </w:r>
      <w:r>
        <w:rPr>
          <w:rFonts w:ascii="Arial" w:hAnsi="Arial" w:cs="Arial"/>
          <w:i/>
          <w:iCs/>
          <w:sz w:val="23"/>
          <w:szCs w:val="23"/>
        </w:rPr>
        <w:t xml:space="preserv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2. Przedszkole, jako jednostka budżetowa Gminy Miasto Zgierz</w:t>
      </w:r>
      <w:r>
        <w:rPr>
          <w:rFonts w:ascii="Arial" w:hAnsi="Arial" w:cs="Arial"/>
          <w:i/>
          <w:iCs/>
          <w:color w:val="auto"/>
          <w:sz w:val="23"/>
          <w:szCs w:val="23"/>
        </w:rPr>
        <w:t xml:space="preserve">, </w:t>
      </w:r>
      <w:r>
        <w:rPr>
          <w:rFonts w:ascii="Arial" w:hAnsi="Arial" w:cs="Arial"/>
          <w:color w:val="auto"/>
          <w:sz w:val="23"/>
          <w:szCs w:val="23"/>
        </w:rPr>
        <w:t xml:space="preserve">działa w ramach jednego podatnika, jakim jest Gmina Miasto Zgierz, które jest czynnym podatnikiem podatku od towarów i usług.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Umowy w zakresie zakupu towarów i usług w imieniu Gminy Miasta Zgierz zawiera dyrektor przedszkola. </w:t>
      </w:r>
    </w:p>
    <w:p w:rsidR="000609A5" w:rsidRDefault="000609A5" w:rsidP="000609A5">
      <w:pPr>
        <w:pStyle w:val="Default"/>
        <w:jc w:val="both"/>
        <w:rPr>
          <w:rFonts w:ascii="Arial" w:hAnsi="Arial" w:cs="Arial"/>
          <w:color w:val="auto"/>
          <w:sz w:val="23"/>
          <w:szCs w:val="23"/>
        </w:rPr>
      </w:pPr>
    </w:p>
    <w:p w:rsidR="000609A5" w:rsidRDefault="000609A5" w:rsidP="000609A5">
      <w:pPr>
        <w:pStyle w:val="Default"/>
        <w:jc w:val="both"/>
        <w:rPr>
          <w:rFonts w:ascii="Arial" w:hAnsi="Arial" w:cs="Arial"/>
          <w:color w:val="auto"/>
          <w:sz w:val="23"/>
          <w:szCs w:val="23"/>
        </w:rPr>
      </w:pPr>
      <w:r>
        <w:rPr>
          <w:rFonts w:ascii="Arial" w:hAnsi="Arial" w:cs="Arial"/>
          <w:b/>
          <w:bCs/>
          <w:color w:val="auto"/>
          <w:sz w:val="23"/>
          <w:szCs w:val="23"/>
        </w:rPr>
        <w:t>§ 4</w:t>
      </w:r>
      <w:r>
        <w:rPr>
          <w:rFonts w:ascii="Arial" w:hAnsi="Arial" w:cs="Arial"/>
          <w:color w:val="auto"/>
          <w:sz w:val="23"/>
          <w:szCs w:val="23"/>
        </w:rPr>
        <w:t xml:space="preserve">. Nazwa przedszkola brzmi: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Miejskie Przedszkole Nr 7 w Zgierzu </w:t>
      </w:r>
    </w:p>
    <w:p w:rsidR="000609A5" w:rsidRDefault="000609A5" w:rsidP="000609A5">
      <w:pPr>
        <w:pStyle w:val="Default"/>
        <w:jc w:val="both"/>
        <w:rPr>
          <w:rFonts w:ascii="Arial" w:hAnsi="Arial" w:cs="Arial"/>
          <w:color w:val="auto"/>
          <w:sz w:val="23"/>
          <w:szCs w:val="23"/>
        </w:rPr>
      </w:pPr>
      <w:r>
        <w:rPr>
          <w:rFonts w:ascii="Arial" w:hAnsi="Arial" w:cs="Arial"/>
          <w:b/>
          <w:bCs/>
          <w:color w:val="auto"/>
          <w:sz w:val="23"/>
          <w:szCs w:val="23"/>
        </w:rPr>
        <w:t>§ 5</w:t>
      </w:r>
      <w:r>
        <w:rPr>
          <w:rFonts w:ascii="Arial" w:hAnsi="Arial" w:cs="Arial"/>
          <w:color w:val="auto"/>
          <w:sz w:val="23"/>
          <w:szCs w:val="23"/>
        </w:rPr>
        <w:t>.Siedziba przedszkola: 95-100 Zgierz, ul. Długa 62</w:t>
      </w:r>
    </w:p>
    <w:p w:rsidR="000609A5" w:rsidRDefault="000609A5" w:rsidP="000609A5">
      <w:pPr>
        <w:pStyle w:val="Default"/>
        <w:jc w:val="both"/>
        <w:rPr>
          <w:rFonts w:ascii="Arial" w:hAnsi="Arial" w:cs="Arial"/>
          <w:color w:val="auto"/>
          <w:sz w:val="23"/>
          <w:szCs w:val="23"/>
        </w:rPr>
      </w:pPr>
      <w:r>
        <w:rPr>
          <w:rFonts w:ascii="Arial" w:hAnsi="Arial" w:cs="Arial"/>
          <w:b/>
          <w:bCs/>
          <w:color w:val="auto"/>
          <w:sz w:val="23"/>
          <w:szCs w:val="23"/>
        </w:rPr>
        <w:t>§ 6</w:t>
      </w:r>
      <w:r>
        <w:rPr>
          <w:rFonts w:ascii="Arial" w:hAnsi="Arial" w:cs="Arial"/>
          <w:color w:val="auto"/>
          <w:sz w:val="23"/>
          <w:szCs w:val="23"/>
        </w:rPr>
        <w:t xml:space="preserve">. Przedszkole używa pieczęci podłużnej w brzmieniu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Miejskie Przedszkole Nr 7</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95-100 Zgierz, ul. Długa 62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Tel./tel. 42-716 23 87</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REGON: 100874322 , NIP-732-214-35-36 </w:t>
      </w:r>
    </w:p>
    <w:p w:rsidR="000609A5" w:rsidRDefault="000609A5" w:rsidP="000609A5">
      <w:pPr>
        <w:pStyle w:val="Default"/>
        <w:jc w:val="both"/>
        <w:rPr>
          <w:rFonts w:ascii="Arial" w:hAnsi="Arial" w:cs="Arial"/>
          <w:color w:val="auto"/>
          <w:sz w:val="23"/>
          <w:szCs w:val="23"/>
        </w:rPr>
      </w:pPr>
      <w:r>
        <w:rPr>
          <w:rFonts w:ascii="Arial" w:hAnsi="Arial" w:cs="Arial"/>
          <w:b/>
          <w:bCs/>
          <w:color w:val="auto"/>
          <w:sz w:val="23"/>
          <w:szCs w:val="23"/>
        </w:rPr>
        <w:t>§7</w:t>
      </w:r>
      <w:r>
        <w:rPr>
          <w:rFonts w:ascii="Arial" w:hAnsi="Arial" w:cs="Arial"/>
          <w:color w:val="auto"/>
          <w:sz w:val="23"/>
          <w:szCs w:val="23"/>
        </w:rPr>
        <w:t xml:space="preserve">. 1. Organem prowadzącym jest Gmina Miasto Zgierz, z siedzibą: Plac Jana Pawła II 16, 95-100 Zgierz.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Organem sprawującym nadzór pedagogiczny jest Łódzki Kurator Oświaty. </w:t>
      </w:r>
    </w:p>
    <w:p w:rsidR="000609A5" w:rsidRDefault="000609A5" w:rsidP="000609A5">
      <w:pPr>
        <w:pStyle w:val="Default"/>
        <w:jc w:val="both"/>
        <w:rPr>
          <w:rFonts w:ascii="Arial" w:hAnsi="Arial" w:cs="Arial"/>
          <w:color w:val="auto"/>
          <w:sz w:val="23"/>
          <w:szCs w:val="23"/>
        </w:rPr>
      </w:pPr>
      <w:r>
        <w:rPr>
          <w:rFonts w:ascii="Arial" w:hAnsi="Arial" w:cs="Arial"/>
          <w:b/>
          <w:bCs/>
          <w:color w:val="auto"/>
          <w:sz w:val="23"/>
          <w:szCs w:val="23"/>
        </w:rPr>
        <w:t>§ 8</w:t>
      </w:r>
      <w:r>
        <w:rPr>
          <w:rFonts w:ascii="Arial" w:hAnsi="Arial" w:cs="Arial"/>
          <w:color w:val="auto"/>
          <w:sz w:val="23"/>
          <w:szCs w:val="23"/>
        </w:rPr>
        <w:t xml:space="preserve">.Ilekroć w dalszej treści statutu użyte zostanie określenie: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 przedszkole lub placówka – należy przez to rozumieć Miejskie Przedszkole Nr 7 w Zgierzu; </w:t>
      </w:r>
    </w:p>
    <w:p w:rsidR="000609A5" w:rsidRDefault="000609A5" w:rsidP="000609A5">
      <w:pPr>
        <w:pStyle w:val="Default"/>
        <w:jc w:val="both"/>
        <w:rPr>
          <w:rFonts w:ascii="Arial" w:hAnsi="Arial" w:cs="Arial"/>
          <w:color w:val="auto"/>
          <w:sz w:val="23"/>
          <w:szCs w:val="23"/>
        </w:rPr>
      </w:pP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lastRenderedPageBreak/>
        <w:t xml:space="preserve">2) rodzice – należy przez to rozumieć także prawnych opiekunów dziecka oraz osoby (podmioty) sprawujące pieczę zastępczą nad dzieckiem;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dzieci, wychowankowie – należy przez to rozumieć dzieci uczęszczające do Miejskiego Przedszkola Nr 7 w Zgierzu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4) ustawa – należy rozumieć ustawę z dnia 14 grudnia 2016 r. Prawo oświatowe (Dz. U. z 2016 r. poz. 59 ze zmianami).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5) podstawa programowa – należy rozumieć podstawę programową wychowania przedszkolnego zawartą w 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(Dz.U.2017r. poz. 356) </w:t>
      </w:r>
    </w:p>
    <w:p w:rsidR="000609A5" w:rsidRDefault="000609A5" w:rsidP="000609A5">
      <w:pPr>
        <w:pStyle w:val="Default"/>
        <w:jc w:val="both"/>
        <w:rPr>
          <w:rFonts w:ascii="Arial" w:hAnsi="Arial" w:cs="Arial"/>
          <w:b/>
          <w:bCs/>
          <w:color w:val="auto"/>
          <w:sz w:val="23"/>
          <w:szCs w:val="23"/>
        </w:rPr>
      </w:pPr>
    </w:p>
    <w:p w:rsidR="000609A5" w:rsidRDefault="000609A5" w:rsidP="000609A5">
      <w:pPr>
        <w:pStyle w:val="Default"/>
        <w:jc w:val="center"/>
        <w:rPr>
          <w:rFonts w:ascii="Arial" w:hAnsi="Arial" w:cs="Arial"/>
          <w:color w:val="auto"/>
          <w:sz w:val="23"/>
          <w:szCs w:val="23"/>
        </w:rPr>
      </w:pPr>
      <w:r>
        <w:rPr>
          <w:rFonts w:ascii="Arial" w:hAnsi="Arial" w:cs="Arial"/>
          <w:b/>
          <w:bCs/>
          <w:color w:val="auto"/>
          <w:sz w:val="23"/>
          <w:szCs w:val="23"/>
        </w:rPr>
        <w:t>Rozdział 2</w:t>
      </w:r>
    </w:p>
    <w:p w:rsidR="000609A5" w:rsidRDefault="000609A5" w:rsidP="000609A5">
      <w:pPr>
        <w:pStyle w:val="Default"/>
        <w:jc w:val="center"/>
        <w:rPr>
          <w:rFonts w:ascii="Arial" w:hAnsi="Arial" w:cs="Arial"/>
          <w:color w:val="auto"/>
          <w:sz w:val="23"/>
          <w:szCs w:val="23"/>
        </w:rPr>
      </w:pPr>
      <w:r>
        <w:rPr>
          <w:rFonts w:ascii="Arial" w:hAnsi="Arial" w:cs="Arial"/>
          <w:b/>
          <w:bCs/>
          <w:color w:val="auto"/>
          <w:sz w:val="23"/>
          <w:szCs w:val="23"/>
        </w:rPr>
        <w:t>Cele i zadania przedszkola</w:t>
      </w:r>
    </w:p>
    <w:p w:rsidR="000609A5" w:rsidRDefault="000609A5" w:rsidP="000609A5">
      <w:pPr>
        <w:pStyle w:val="Default"/>
        <w:jc w:val="both"/>
        <w:rPr>
          <w:rFonts w:ascii="Arial" w:hAnsi="Arial" w:cs="Arial"/>
          <w:color w:val="auto"/>
          <w:sz w:val="23"/>
          <w:szCs w:val="23"/>
        </w:rPr>
      </w:pPr>
      <w:r>
        <w:rPr>
          <w:rFonts w:ascii="Arial" w:hAnsi="Arial" w:cs="Arial"/>
          <w:b/>
          <w:bCs/>
          <w:color w:val="auto"/>
          <w:sz w:val="23"/>
          <w:szCs w:val="23"/>
        </w:rPr>
        <w:t>§9</w:t>
      </w:r>
      <w:r>
        <w:rPr>
          <w:rFonts w:ascii="Arial" w:hAnsi="Arial" w:cs="Arial"/>
          <w:color w:val="auto"/>
          <w:sz w:val="23"/>
          <w:szCs w:val="23"/>
        </w:rPr>
        <w:t xml:space="preserve">. Celem wychowania przedszkolnego jest: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 kształcenie i wychowanie służące rozwijaniu: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a) poczucia odpowiedzialności,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b) miłości ojczyzny,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c) poszanowania dla polskiego dziedzictwa kulturowego, przy jednoczesnym otwarciu się na wartości kultur Europy i świata;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przygotowanie dziecko do wypełniania w przyszłości obowiązków rodzinnych i obywatelskich w oparciu o zasady: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a) solidarności,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b) demokracji,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c) tolerancji,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d) sprawiedliwości,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e) wolności;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wsparcie całościowego rozwoju dziecka przez proces opieki, wychowania i nauczania – uczenia się;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4) umożliwienie dziecku odkrywanie własnych możliwości, sensu działania oraz gromadzenie doświadczeń na drodze prowadzącej do prawdy, dobra i piękna;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5) osiągnięcie dojrzałości do podjęcia nauki na pierwszym etapie edukacji;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6) rozwijanie nawyku dbania o zdrowie, sprawność ruchową i bezpieczeństwo; </w:t>
      </w:r>
    </w:p>
    <w:p w:rsidR="000609A5" w:rsidRDefault="000609A5" w:rsidP="000609A5">
      <w:pPr>
        <w:pStyle w:val="Default"/>
        <w:spacing w:line="276" w:lineRule="auto"/>
        <w:jc w:val="both"/>
        <w:rPr>
          <w:rFonts w:ascii="Arial" w:hAnsi="Arial" w:cs="Arial"/>
          <w:color w:val="auto"/>
          <w:sz w:val="23"/>
          <w:szCs w:val="23"/>
        </w:rPr>
      </w:pPr>
      <w:r>
        <w:rPr>
          <w:rFonts w:ascii="Arial" w:hAnsi="Arial" w:cs="Arial"/>
          <w:color w:val="auto"/>
          <w:sz w:val="23"/>
          <w:szCs w:val="23"/>
        </w:rPr>
        <w:t xml:space="preserve">7) rozwijania poczucia tożsamości narodowej, etnicznej, językowej i duchowej. </w:t>
      </w:r>
    </w:p>
    <w:p w:rsidR="000609A5" w:rsidRDefault="000609A5" w:rsidP="000609A5">
      <w:pPr>
        <w:pStyle w:val="Default"/>
        <w:spacing w:line="276" w:lineRule="auto"/>
        <w:jc w:val="both"/>
        <w:rPr>
          <w:rFonts w:ascii="Arial" w:hAnsi="Arial" w:cs="Arial"/>
          <w:b/>
          <w:bCs/>
          <w:color w:val="auto"/>
          <w:sz w:val="23"/>
          <w:szCs w:val="23"/>
        </w:rPr>
      </w:pPr>
    </w:p>
    <w:p w:rsidR="000609A5" w:rsidRDefault="000609A5" w:rsidP="000609A5">
      <w:pPr>
        <w:pStyle w:val="Default"/>
        <w:spacing w:line="276" w:lineRule="auto"/>
        <w:jc w:val="both"/>
        <w:rPr>
          <w:rFonts w:ascii="Arial" w:hAnsi="Arial" w:cs="Arial"/>
          <w:color w:val="auto"/>
          <w:sz w:val="23"/>
          <w:szCs w:val="23"/>
        </w:rPr>
      </w:pPr>
      <w:r>
        <w:rPr>
          <w:rFonts w:ascii="Arial" w:hAnsi="Arial" w:cs="Arial"/>
          <w:b/>
          <w:bCs/>
          <w:color w:val="auto"/>
          <w:sz w:val="23"/>
          <w:szCs w:val="23"/>
        </w:rPr>
        <w:t>§ 10</w:t>
      </w:r>
      <w:r>
        <w:rPr>
          <w:rFonts w:ascii="Arial" w:hAnsi="Arial" w:cs="Arial"/>
          <w:color w:val="auto"/>
          <w:sz w:val="23"/>
          <w:szCs w:val="23"/>
        </w:rPr>
        <w:t xml:space="preserve">. Przedszkole realizuje następujące zadania: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 wspieranie wielokierunkowej aktywności dziecka poprzez organizację warunków sprzyjających nabywaniu doświadczeń w fizycznym, emocjonalnym, społecznymi poznawczym obszarze jego rozwoju;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tworzenie warunków umożliwiających dzieciom swobodny rozwój, zabawę i odpoczynek w poczuciu bezpieczeństwa;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wspieranie aktywności dziecka podnoszącej poziom integracji sensorycznej i umiejętności korzystania z rozwijających się procesów poznawczych;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4) zapewnienie prawidłowej organizacji warunków sprzyjających nabywaniu przez dzieci doświadczeń, które umożliwią im ciągłość procesów adaptacji oraz pomoc dzieciom rozwijającym się w sposób nieharmonijny, wolniejszy lub przyspieszony;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5) dobór treści adekwatnych do poziomu rozwoju dziecka, jego możliwości percepcyjnych, wyobrażeń i rozumowania, z poszanowaniem indywidualnych potrzeb i zainteresowań;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lastRenderedPageBreak/>
        <w:t xml:space="preserve">6) wzmacnianie poczucia wartości, indywidualności, oryginalności dziecka oraz potrzeby tworzenia relacji osobowych i uczestnictwa w grupie;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7) tworzenie sytuacji sprzyjających rozwojowi nawyków i zachowań prowadzących do samodzielności, dbania o zdrowie, sprawność ruchową i bezpieczeństwo, w tym bezpieczeństwo w ruchu drogowym;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8) przygotowywanie do rozumienia emocji, uczuć własnych i innych ludzi oraz dbanie o zdrowie psychiczne;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9) tworzenie sytuacji edukacyjnych budujących wrażliwość dziecka, w tym wrażliwość estetyczną, w odniesieniu do wielu sfer aktywności człowieka: mowy, zachowania, ruchu, środowiska, ubioru, muzyki, tańca, śpiewu, teatru, plastyki;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10) tworzenie warunków pozwalających na bezpieczną, samodzielną eksplorację otaczającej dziecko przyrody;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11) tworzenie warunków umożliwiających bezpieczną, samodzielną eksplorację elementów techniki w otoczeniu, konstruowania, majsterkowania, planowania i podejmowania intencjonalnego działania, prezentowania wytworów swojej pracy;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12) współdziałanie z rodzicami, różnymi środowiskami, organizacjami i instytucjami, uznanymi przez rodziców za źródło istotnych wartości, na rzecz tworzenia warunków umożliwiających rozwój tożsamości dziecka;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14) systematyczne uzupełnianie, za zgodą rodziców, realizowanych treści wychowawczych o nowe zagadnienia, wynikające z pojawienia się w otoczeniu dziecka zmian i zjawisk istotnych dla jego bezpieczeństwa i harmonijnego rozwoju;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15) systematyczne wspieranie rozwoju mechanizmów uczenia się dziecka, prowadzące do osiągnięcia przez nie poziomu umożliwiającego podjęcie nauki w szkole;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16) tworzenie sytuacji edukacyjnych sprzyjających budowaniu zainteresowania dziecka językiem obcym nowożytnym, chęci poznawania innych kultur. </w:t>
      </w:r>
    </w:p>
    <w:p w:rsidR="000609A5" w:rsidRDefault="000609A5" w:rsidP="000609A5">
      <w:pPr>
        <w:pStyle w:val="Default"/>
        <w:rPr>
          <w:rFonts w:ascii="Arial" w:hAnsi="Arial" w:cs="Arial"/>
          <w:color w:val="auto"/>
          <w:sz w:val="23"/>
          <w:szCs w:val="23"/>
        </w:rPr>
      </w:pPr>
    </w:p>
    <w:p w:rsidR="000609A5" w:rsidRDefault="000609A5" w:rsidP="000609A5">
      <w:pPr>
        <w:pStyle w:val="Default"/>
        <w:jc w:val="both"/>
        <w:rPr>
          <w:rFonts w:ascii="Arial" w:hAnsi="Arial" w:cs="Arial"/>
          <w:color w:val="auto"/>
          <w:sz w:val="23"/>
          <w:szCs w:val="23"/>
        </w:rPr>
      </w:pPr>
      <w:r>
        <w:rPr>
          <w:rFonts w:ascii="Arial" w:hAnsi="Arial" w:cs="Arial"/>
          <w:b/>
          <w:bCs/>
          <w:color w:val="auto"/>
          <w:sz w:val="23"/>
          <w:szCs w:val="23"/>
        </w:rPr>
        <w:t>§ 11</w:t>
      </w:r>
      <w:r>
        <w:rPr>
          <w:rFonts w:ascii="Arial" w:hAnsi="Arial" w:cs="Arial"/>
          <w:color w:val="auto"/>
          <w:sz w:val="23"/>
          <w:szCs w:val="23"/>
        </w:rPr>
        <w:t xml:space="preserve">. 1. Przedszkole udziela dzieciom tego potrzebującym, pomocy psychologiczno-pedagogicznej. </w:t>
      </w:r>
    </w:p>
    <w:p w:rsidR="000609A5" w:rsidRDefault="000609A5" w:rsidP="000609A5">
      <w:pPr>
        <w:spacing w:after="0" w:line="240" w:lineRule="auto"/>
        <w:rPr>
          <w:rFonts w:ascii="Arial" w:hAnsi="Arial" w:cs="Arial"/>
          <w:sz w:val="23"/>
          <w:szCs w:val="23"/>
        </w:rPr>
      </w:pPr>
      <w:r>
        <w:rPr>
          <w:rFonts w:ascii="Arial" w:hAnsi="Arial" w:cs="Arial"/>
          <w:sz w:val="23"/>
          <w:szCs w:val="23"/>
        </w:rPr>
        <w:t>2. Pomoc psychologiczno-pedagogiczna udzielana dziecku w przedszkolu polega na rozpoznawaniu i zaspokajaniu indywidualnych potrzeb rozwojowych i edukacyjnych dziecka, rozpoznawaniu jego indywidualnych możliwości psychofizycznych i czynników środowiskowych wpływających na jego funkcjonowanie w przedszkolu, w celu wspierania potencjału rozwojowego dziecka i stwarzania warunków do jego aktywnego i pełnego uczestnictwa w życiu przedszkola;</w:t>
      </w:r>
    </w:p>
    <w:p w:rsidR="000609A5" w:rsidRDefault="000609A5" w:rsidP="000609A5">
      <w:pPr>
        <w:spacing w:after="0" w:line="240" w:lineRule="auto"/>
        <w:rPr>
          <w:rFonts w:ascii="Arial" w:hAnsi="Arial" w:cs="Arial"/>
          <w:sz w:val="23"/>
          <w:szCs w:val="23"/>
        </w:rPr>
      </w:pPr>
      <w:r>
        <w:rPr>
          <w:rFonts w:ascii="Arial" w:hAnsi="Arial" w:cs="Arial"/>
          <w:sz w:val="23"/>
          <w:szCs w:val="23"/>
        </w:rPr>
        <w:t>3. Pomoc psychologiczno-pedagogiczna jest dobrowolna i bezpłatna</w:t>
      </w:r>
    </w:p>
    <w:p w:rsidR="000609A5" w:rsidRPr="000609A5" w:rsidRDefault="000609A5" w:rsidP="000609A5">
      <w:pPr>
        <w:spacing w:after="0" w:line="240" w:lineRule="auto"/>
        <w:rPr>
          <w:rFonts w:ascii="Arial" w:hAnsi="Arial" w:cs="Arial"/>
          <w:sz w:val="23"/>
          <w:szCs w:val="23"/>
        </w:rPr>
      </w:pPr>
      <w:r w:rsidRPr="000609A5">
        <w:rPr>
          <w:rFonts w:ascii="Arial" w:hAnsi="Arial" w:cs="Arial"/>
          <w:sz w:val="23"/>
          <w:szCs w:val="23"/>
        </w:rPr>
        <w:t>4.Pomoc psychologiczno – pedagogiczna w przedszkolu jest udzielana z inicjatywy:</w:t>
      </w:r>
    </w:p>
    <w:p w:rsidR="000609A5" w:rsidRPr="000609A5" w:rsidRDefault="000609A5" w:rsidP="000609A5">
      <w:pPr>
        <w:spacing w:after="0"/>
        <w:rPr>
          <w:rFonts w:ascii="Arial" w:hAnsi="Arial" w:cs="Arial"/>
          <w:sz w:val="23"/>
          <w:szCs w:val="23"/>
        </w:rPr>
      </w:pPr>
      <w:r w:rsidRPr="000609A5">
        <w:rPr>
          <w:rFonts w:ascii="Arial" w:hAnsi="Arial" w:cs="Arial"/>
          <w:sz w:val="23"/>
          <w:szCs w:val="23"/>
        </w:rPr>
        <w:t>1)  rodziców dziecka ;</w:t>
      </w:r>
    </w:p>
    <w:p w:rsidR="000609A5" w:rsidRDefault="000609A5" w:rsidP="000609A5">
      <w:pPr>
        <w:spacing w:after="0"/>
        <w:rPr>
          <w:rFonts w:ascii="Arial" w:hAnsi="Arial" w:cs="Arial"/>
          <w:sz w:val="23"/>
          <w:szCs w:val="23"/>
        </w:rPr>
      </w:pPr>
      <w:r w:rsidRPr="000609A5">
        <w:rPr>
          <w:rFonts w:ascii="Arial" w:hAnsi="Arial" w:cs="Arial"/>
          <w:sz w:val="23"/>
          <w:szCs w:val="23"/>
        </w:rPr>
        <w:t>2)</w:t>
      </w:r>
      <w:r>
        <w:rPr>
          <w:rFonts w:ascii="Arial" w:hAnsi="Arial" w:cs="Arial"/>
          <w:sz w:val="23"/>
          <w:szCs w:val="23"/>
        </w:rPr>
        <w:t xml:space="preserve"> dyrektora przedszkola;</w:t>
      </w:r>
    </w:p>
    <w:p w:rsidR="000609A5" w:rsidRDefault="000609A5" w:rsidP="000609A5">
      <w:pPr>
        <w:spacing w:after="0"/>
        <w:rPr>
          <w:rFonts w:ascii="Arial" w:hAnsi="Arial" w:cs="Arial"/>
          <w:sz w:val="23"/>
          <w:szCs w:val="23"/>
        </w:rPr>
      </w:pPr>
      <w:r>
        <w:rPr>
          <w:rFonts w:ascii="Arial" w:hAnsi="Arial" w:cs="Arial"/>
          <w:sz w:val="23"/>
          <w:szCs w:val="23"/>
        </w:rPr>
        <w:t>3) nauczyciela;</w:t>
      </w:r>
    </w:p>
    <w:p w:rsidR="000609A5" w:rsidRDefault="000609A5" w:rsidP="000609A5">
      <w:pPr>
        <w:spacing w:after="0"/>
        <w:rPr>
          <w:rFonts w:ascii="Arial" w:hAnsi="Arial" w:cs="Arial"/>
          <w:sz w:val="23"/>
          <w:szCs w:val="23"/>
        </w:rPr>
      </w:pPr>
      <w:r>
        <w:rPr>
          <w:rFonts w:ascii="Arial" w:hAnsi="Arial" w:cs="Arial"/>
          <w:sz w:val="23"/>
          <w:szCs w:val="23"/>
        </w:rPr>
        <w:t>4) specjalisty prowadzącego zajęcia z dzieckiem;</w:t>
      </w:r>
    </w:p>
    <w:p w:rsidR="000609A5" w:rsidRDefault="000609A5" w:rsidP="000609A5">
      <w:pPr>
        <w:spacing w:after="0"/>
        <w:rPr>
          <w:rFonts w:ascii="Arial" w:hAnsi="Arial" w:cs="Arial"/>
          <w:sz w:val="23"/>
          <w:szCs w:val="23"/>
        </w:rPr>
      </w:pPr>
      <w:r>
        <w:rPr>
          <w:rFonts w:ascii="Arial" w:hAnsi="Arial" w:cs="Arial"/>
          <w:sz w:val="23"/>
          <w:szCs w:val="23"/>
        </w:rPr>
        <w:t>5) poradni;</w:t>
      </w:r>
    </w:p>
    <w:p w:rsidR="000609A5" w:rsidRDefault="000609A5" w:rsidP="000609A5">
      <w:pPr>
        <w:spacing w:after="0"/>
        <w:rPr>
          <w:rFonts w:ascii="Arial" w:hAnsi="Arial" w:cs="Arial"/>
          <w:sz w:val="23"/>
          <w:szCs w:val="23"/>
        </w:rPr>
      </w:pPr>
      <w:r>
        <w:rPr>
          <w:rFonts w:ascii="Arial" w:hAnsi="Arial" w:cs="Arial"/>
          <w:sz w:val="23"/>
          <w:szCs w:val="23"/>
        </w:rPr>
        <w:t>6) asystenta edukacji romskiej;</w:t>
      </w:r>
    </w:p>
    <w:p w:rsidR="000609A5" w:rsidRDefault="000609A5" w:rsidP="000609A5">
      <w:pPr>
        <w:spacing w:after="0"/>
        <w:rPr>
          <w:rFonts w:ascii="Arial" w:hAnsi="Arial" w:cs="Arial"/>
          <w:sz w:val="23"/>
          <w:szCs w:val="23"/>
        </w:rPr>
      </w:pPr>
      <w:r>
        <w:rPr>
          <w:rFonts w:ascii="Arial" w:hAnsi="Arial" w:cs="Arial"/>
          <w:sz w:val="23"/>
          <w:szCs w:val="23"/>
        </w:rPr>
        <w:t>7) pomocy nauczyciela;</w:t>
      </w:r>
    </w:p>
    <w:p w:rsidR="000609A5" w:rsidRDefault="000609A5" w:rsidP="000609A5">
      <w:pPr>
        <w:spacing w:after="0"/>
        <w:rPr>
          <w:rFonts w:ascii="Arial" w:hAnsi="Arial" w:cs="Arial"/>
          <w:sz w:val="23"/>
          <w:szCs w:val="23"/>
        </w:rPr>
      </w:pPr>
      <w:r>
        <w:rPr>
          <w:rFonts w:ascii="Arial" w:hAnsi="Arial" w:cs="Arial"/>
          <w:sz w:val="23"/>
          <w:szCs w:val="23"/>
        </w:rPr>
        <w:t>8) pracownika socjalnego;</w:t>
      </w:r>
    </w:p>
    <w:p w:rsidR="000609A5" w:rsidRDefault="000609A5" w:rsidP="000609A5">
      <w:pPr>
        <w:spacing w:after="0"/>
        <w:rPr>
          <w:rFonts w:ascii="Arial" w:hAnsi="Arial" w:cs="Arial"/>
          <w:sz w:val="23"/>
          <w:szCs w:val="23"/>
        </w:rPr>
      </w:pPr>
      <w:r>
        <w:rPr>
          <w:rFonts w:ascii="Arial" w:hAnsi="Arial" w:cs="Arial"/>
          <w:sz w:val="23"/>
          <w:szCs w:val="23"/>
        </w:rPr>
        <w:t>9) asystenta rodziny;</w:t>
      </w:r>
    </w:p>
    <w:p w:rsidR="000609A5" w:rsidRDefault="000609A5" w:rsidP="000609A5">
      <w:pPr>
        <w:spacing w:after="0"/>
        <w:rPr>
          <w:rFonts w:ascii="Arial" w:hAnsi="Arial" w:cs="Arial"/>
          <w:sz w:val="23"/>
          <w:szCs w:val="23"/>
        </w:rPr>
      </w:pPr>
      <w:r>
        <w:rPr>
          <w:rFonts w:ascii="Arial" w:hAnsi="Arial" w:cs="Arial"/>
          <w:sz w:val="23"/>
          <w:szCs w:val="23"/>
        </w:rPr>
        <w:t>10) kuratora sądowego;</w:t>
      </w:r>
    </w:p>
    <w:p w:rsidR="000609A5" w:rsidRDefault="000609A5" w:rsidP="000609A5">
      <w:pPr>
        <w:spacing w:after="0"/>
        <w:rPr>
          <w:rFonts w:ascii="Arial" w:hAnsi="Arial" w:cs="Arial"/>
          <w:sz w:val="23"/>
          <w:szCs w:val="23"/>
        </w:rPr>
      </w:pPr>
      <w:r>
        <w:rPr>
          <w:rFonts w:ascii="Arial" w:hAnsi="Arial" w:cs="Arial"/>
          <w:sz w:val="23"/>
          <w:szCs w:val="23"/>
        </w:rPr>
        <w:t>11) organizacji pozarządowej ;</w:t>
      </w:r>
    </w:p>
    <w:p w:rsidR="000609A5" w:rsidRDefault="000609A5" w:rsidP="000609A5">
      <w:pPr>
        <w:spacing w:after="0"/>
        <w:rPr>
          <w:rFonts w:ascii="Arial" w:hAnsi="Arial" w:cs="Arial"/>
          <w:sz w:val="23"/>
          <w:szCs w:val="23"/>
        </w:rPr>
      </w:pPr>
      <w:r>
        <w:rPr>
          <w:rFonts w:ascii="Arial" w:hAnsi="Arial" w:cs="Arial"/>
          <w:sz w:val="23"/>
          <w:szCs w:val="23"/>
        </w:rPr>
        <w:lastRenderedPageBreak/>
        <w:t>12) innej instytucji lub podmiotu działającego na rzecz rodziny, dzieci i młodzieży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5. Pomocy psychologiczno-pedagogicznej udzielają dzieciom nauczyciele.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6. W przedszkolu pomoc psychologiczno-pedagogiczna jest udzielana w trakcie bieżącej pracy z dzieckiem w formie: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 zajęć rozwijających uzdolnienia;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zajęć specjalistycznych: korekcyjno-kompensacyjnych, logopedycznych, rozwijających kompetencje emocjonalno-społeczne oraz innych zajęć o charakterze terapeutycznym;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zindywidualizowanej ścieżki realizacji obowiązkowego rocznego przygotowania przedszkolnego;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4) porad i konsultacji.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7. Pomoc psychologiczno-pedagogiczna jest udzielana rodzicom dzieci i nauczycielom w formie porad, konsultacji, warsztatów, szkoleń, artykułów umieszczanych na stronie internetowej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8. Pomoc psychologiczno-pedagogiczna udzielana jest we współpracy z poradnią psychologiczno-pedagogiczną.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9. Dyrektor w drodze zarządzenia określa w procedurze zasady organizacji i udzielania pomocy psychologiczno-pedagogicznej. </w:t>
      </w:r>
    </w:p>
    <w:p w:rsidR="000609A5" w:rsidRDefault="000609A5" w:rsidP="000609A5">
      <w:pPr>
        <w:pStyle w:val="Default"/>
        <w:jc w:val="both"/>
        <w:rPr>
          <w:rFonts w:ascii="Arial" w:hAnsi="Arial" w:cs="Arial"/>
          <w:color w:val="auto"/>
          <w:sz w:val="23"/>
          <w:szCs w:val="23"/>
        </w:rPr>
      </w:pPr>
    </w:p>
    <w:p w:rsidR="000609A5" w:rsidRDefault="000609A5" w:rsidP="000609A5">
      <w:pPr>
        <w:pStyle w:val="Default"/>
        <w:jc w:val="both"/>
        <w:rPr>
          <w:color w:val="auto"/>
          <w:sz w:val="22"/>
          <w:szCs w:val="22"/>
        </w:rPr>
      </w:pPr>
      <w:r>
        <w:rPr>
          <w:rFonts w:ascii="Arial" w:hAnsi="Arial" w:cs="Arial"/>
          <w:b/>
          <w:bCs/>
          <w:color w:val="auto"/>
          <w:sz w:val="23"/>
          <w:szCs w:val="23"/>
        </w:rPr>
        <w:t>§ 12</w:t>
      </w:r>
      <w:r>
        <w:rPr>
          <w:rFonts w:ascii="Arial" w:hAnsi="Arial" w:cs="Arial"/>
          <w:color w:val="auto"/>
          <w:sz w:val="23"/>
          <w:szCs w:val="23"/>
        </w:rPr>
        <w:t xml:space="preserve">. 1.Przedszkole organizuje zajęcia religii.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 Nauka religii odbywa się na wniosek rodziców z zachowaniem następujących kryteriów: </w:t>
      </w:r>
    </w:p>
    <w:p w:rsidR="000609A5" w:rsidRDefault="000609A5" w:rsidP="000609A5">
      <w:pPr>
        <w:pStyle w:val="Default"/>
        <w:jc w:val="both"/>
        <w:rPr>
          <w:rFonts w:ascii="Arial" w:hAnsi="Arial" w:cs="Arial"/>
          <w:color w:val="auto"/>
          <w:sz w:val="23"/>
          <w:szCs w:val="23"/>
        </w:rPr>
      </w:pPr>
      <w:r>
        <w:rPr>
          <w:color w:val="auto"/>
          <w:sz w:val="23"/>
          <w:szCs w:val="23"/>
        </w:rPr>
        <w:t xml:space="preserve">1) </w:t>
      </w:r>
      <w:r>
        <w:rPr>
          <w:rFonts w:ascii="Arial" w:hAnsi="Arial" w:cs="Arial"/>
          <w:color w:val="auto"/>
          <w:sz w:val="23"/>
          <w:szCs w:val="23"/>
        </w:rPr>
        <w:t xml:space="preserve">rodzice składają w formie pisemnego oświadczenia, stosowny wniosek do nauczyciela oddziału, do którego uczęszcza dziecko; </w:t>
      </w:r>
    </w:p>
    <w:p w:rsidR="000609A5" w:rsidRDefault="000609A5" w:rsidP="000609A5">
      <w:pPr>
        <w:pStyle w:val="Default"/>
        <w:jc w:val="both"/>
        <w:rPr>
          <w:rFonts w:ascii="Arial" w:hAnsi="Arial" w:cs="Arial"/>
          <w:color w:val="auto"/>
          <w:sz w:val="23"/>
          <w:szCs w:val="23"/>
        </w:rPr>
      </w:pPr>
      <w:r>
        <w:rPr>
          <w:color w:val="auto"/>
          <w:sz w:val="23"/>
          <w:szCs w:val="23"/>
        </w:rPr>
        <w:t xml:space="preserve">2) </w:t>
      </w:r>
      <w:r>
        <w:rPr>
          <w:rFonts w:ascii="Arial" w:hAnsi="Arial" w:cs="Arial"/>
          <w:color w:val="auto"/>
          <w:sz w:val="23"/>
          <w:szCs w:val="23"/>
        </w:rPr>
        <w:t xml:space="preserve">życzenie udziału w zajęciach z religii raz wyrażone nie musi być ponawiane w kolejnym roku szkolnym, ale może być odwołane w każdym czasie.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Przedszkole organizuje naukę religii dla grupy dzieci nie mniejszej niż siedmiu wychowanków.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Nauka religii odbywa się w wymiarze dwóch zajęć przedszkolnych w tygodniu właściwych dla danego poziomu nauczania.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4. Dzieciom nie uczestniczącym w nauce religii przedszkole zapewnia opiekę nauczyciela.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5. Nauczyciela religii w przedszkolu zatrudnia się wyłącznie na podstawie imiennego pisemnego skierowania do danego przedszkola wydanego przez: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 w przypadku Kościoła Katolickiego – właściwego biskupa diecezjalnego;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w przypadku pozostałych kościołów oraz innych związków wyznaniowych – właściwe władze zwierzchnie tych kościołów i związków wyznaniowych.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7. Nadzór pedagogiczny nad nauczaniem religii w zakresie metodyki nauczania zgodności z programem prowadzi dyrektor przedszkola oraz pracownicy nadzoru pedagogicznego na zasadach określonych odrębnymi przepisami. </w:t>
      </w:r>
    </w:p>
    <w:p w:rsidR="000609A5" w:rsidRDefault="000609A5" w:rsidP="000609A5">
      <w:pPr>
        <w:pStyle w:val="Default"/>
        <w:jc w:val="both"/>
        <w:rPr>
          <w:rFonts w:cstheme="minorBidi"/>
          <w:color w:val="auto"/>
        </w:rPr>
      </w:pPr>
    </w:p>
    <w:p w:rsidR="000609A5" w:rsidRPr="00E805F0" w:rsidRDefault="000609A5" w:rsidP="000609A5">
      <w:pPr>
        <w:tabs>
          <w:tab w:val="left" w:pos="7305"/>
        </w:tabs>
        <w:spacing w:after="0" w:line="240" w:lineRule="auto"/>
        <w:jc w:val="center"/>
      </w:pPr>
      <w:r>
        <w:rPr>
          <w:rFonts w:ascii="Arial" w:hAnsi="Arial" w:cs="Arial"/>
          <w:b/>
          <w:bCs/>
          <w:sz w:val="23"/>
          <w:szCs w:val="23"/>
        </w:rPr>
        <w:t>Rozdział 3</w:t>
      </w:r>
    </w:p>
    <w:p w:rsidR="000609A5" w:rsidRDefault="000609A5" w:rsidP="000609A5">
      <w:pPr>
        <w:pStyle w:val="Default"/>
        <w:jc w:val="center"/>
        <w:rPr>
          <w:rFonts w:ascii="Arial" w:hAnsi="Arial" w:cs="Arial"/>
          <w:color w:val="auto"/>
          <w:sz w:val="23"/>
          <w:szCs w:val="23"/>
        </w:rPr>
      </w:pPr>
      <w:r>
        <w:rPr>
          <w:rFonts w:ascii="Arial" w:hAnsi="Arial" w:cs="Arial"/>
          <w:b/>
          <w:bCs/>
          <w:color w:val="auto"/>
          <w:sz w:val="23"/>
          <w:szCs w:val="23"/>
        </w:rPr>
        <w:t>Sposób realizacji zadań przedszkola</w:t>
      </w:r>
    </w:p>
    <w:p w:rsidR="000609A5" w:rsidRDefault="000609A5" w:rsidP="000609A5">
      <w:pPr>
        <w:spacing w:after="0"/>
        <w:rPr>
          <w:rFonts w:ascii="Arial" w:hAnsi="Arial" w:cs="Arial"/>
          <w:sz w:val="23"/>
          <w:szCs w:val="23"/>
        </w:rPr>
      </w:pPr>
      <w:r>
        <w:rPr>
          <w:rFonts w:ascii="Arial" w:hAnsi="Arial" w:cs="Arial"/>
          <w:b/>
          <w:bCs/>
          <w:sz w:val="23"/>
          <w:szCs w:val="23"/>
        </w:rPr>
        <w:t>§ 13</w:t>
      </w:r>
      <w:r>
        <w:rPr>
          <w:rFonts w:ascii="Arial" w:hAnsi="Arial" w:cs="Arial"/>
          <w:sz w:val="23"/>
          <w:szCs w:val="23"/>
        </w:rPr>
        <w:t>. 1. W celu realizacji zadań przedszkola nauczyciel lub zespół nauczycieli pracujący z grupą dzieci realizują program (lub programy) wychowania przedszkolnego zaopiniowane przez radę pedagogiczną i dopuszczone do użytku przez dyrektora przedszkola oraz wpisane do przedszkolnego zestawu programów wychowania przedszkolnego.</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Program wychowania przedszkolnego nauczyciele realizują we współpracy z rodzicami oraz instytucjami działającymi w najbliższym środowisku.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W odpowiedzi na zdiagnozowane potrzeby dzieci, nauczyciele opracowują i realizują nowatorskie działania edukacyjne.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lastRenderedPageBreak/>
        <w:t xml:space="preserve">4. Główną formą pracy z dziećmi w przedszkolu jest zabawa w budynku przedszkola i na świeżym powietrzu.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5. Pobyt na świeżym powietrzu jest elementem codziennej pracy z dziećmi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6. W celu realizacji programu wychowania przedszkolnego nauczyciele: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 wykorzystują każdą sytuację i moment pobytu dziecka w przedszkolu: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a) zajęcia kierowane,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b) zajęcia niekierowane,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c) czas posiłków,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d) spacery i wycieczki,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e) uroczystości przedszkole,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f) spotkania z ciekawymi ludźmi,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g) czas przeznaczony na odpoczynek;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stwarzają warunki umożliwiające dzieciom osłuchanie się z językiem obcym w różnych sytuacjach życia codziennego;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diagnozują, obserwują dzieci i twórczo organizują przestrzeń ich rozwoju;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4) aranżują sale przedszkolne w sposób umożliwiający dzieciom: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a) podejmowanie różnych form działania m.in. w kącikach zainteresowań,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b) odpoczynek w miejscu do tego przeznaczonym,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c) celebrowanie i wybieranie posiłków,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d) podejmowanie prac porządkowych.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7. Czynności złożone mające na celu przygotowanie dzieci do nauki czytania i pisania nie odbywają się z udziałem całej grupy, lecz w trakcie zabawy z dziećmi zainteresowanymi ich poznawaniem. </w:t>
      </w:r>
    </w:p>
    <w:p w:rsidR="000609A5" w:rsidRDefault="000609A5" w:rsidP="000609A5">
      <w:pPr>
        <w:pStyle w:val="Default"/>
        <w:jc w:val="both"/>
        <w:rPr>
          <w:color w:val="auto"/>
          <w:sz w:val="22"/>
          <w:szCs w:val="22"/>
        </w:rPr>
      </w:pPr>
      <w:r>
        <w:rPr>
          <w:rFonts w:ascii="Arial" w:hAnsi="Arial" w:cs="Arial"/>
          <w:color w:val="auto"/>
          <w:sz w:val="23"/>
          <w:szCs w:val="23"/>
        </w:rPr>
        <w:t>8. Organizując zajęcia z dziećmi nauczyciele biorą pod uwagę ich możliwości i potrzeby, zainteresowania.</w:t>
      </w:r>
      <w:r>
        <w:rPr>
          <w:color w:val="auto"/>
          <w:sz w:val="22"/>
          <w:szCs w:val="22"/>
        </w:rPr>
        <w:t xml:space="preserve"> </w:t>
      </w:r>
    </w:p>
    <w:p w:rsidR="000609A5" w:rsidRDefault="000609A5" w:rsidP="000609A5">
      <w:pPr>
        <w:pStyle w:val="Default"/>
        <w:jc w:val="both"/>
        <w:rPr>
          <w:rFonts w:ascii="Arial" w:hAnsi="Arial" w:cs="Arial"/>
          <w:color w:val="auto"/>
          <w:sz w:val="23"/>
          <w:szCs w:val="23"/>
        </w:rPr>
      </w:pPr>
      <w:r>
        <w:rPr>
          <w:rFonts w:ascii="Arial" w:hAnsi="Arial" w:cs="Arial"/>
          <w:b/>
          <w:bCs/>
          <w:color w:val="auto"/>
          <w:sz w:val="23"/>
          <w:szCs w:val="23"/>
        </w:rPr>
        <w:t>§ 14</w:t>
      </w:r>
      <w:r>
        <w:rPr>
          <w:rFonts w:ascii="Arial" w:hAnsi="Arial" w:cs="Arial"/>
          <w:color w:val="auto"/>
          <w:sz w:val="23"/>
          <w:szCs w:val="23"/>
        </w:rPr>
        <w:t xml:space="preserve">. 1. Przedszkole wspomaga rodzinę w wychowaniu dziecka i przygotowaniu go do podjęcia nauki w szkole.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Pomaga w rozpoznawaniu możliwości i potrzeb rozwojowych dziecka oraz podjęciu wczesnej interwencji specjalistycznej.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Nauczyciele współpracują z rodzicami w celu ujednolicenia oddziaływań wychowawczo-edukacyjnych zgodnie z opracowanym na każdy rok planem współpracy z rodzicami uwzględniającym potrzeby rodziców i dzieci poprzez: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 zapoznanie rodziców z najważniejszymi dokumentami regulującymi pracę przedszkola, w szczególności podstawą programową wychowania przedszkolnego oraz programami wychowania przedszkolnego realizowanymi w danej grupie;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systematyczne informowanie rodziców o postępach w rozwoju ich dziecka i zachęcanie do współpracy w realizacji programu wychowania przedszkolnego;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podnoszenie świadomości pedagogicznej rodziców w szczególności poprzez: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a) organizację zajęć otwartych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b) organizację warsztatów dla rodziców,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c) spotkań ze specjalistami,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d) opracowywanie prelekcji, referatów, materiałów na określony temat, przedstawianych na zebraniach rady pedagogicznej, umieszczanych na gazetkach tematycznych w przedszkolu i zamieszczanych na stronie internetowej.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9.W przedszkolu , z inicjatywy nauczycielek, mogą być organizowane nieodpłatnie koła zainteresowań dla dzieci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10.Organizacja zabawy, nauki i wypoczynku w przedszkolu oparta jest na rytmie dnia opisanym w ramowym rozkładzie dnia.</w:t>
      </w:r>
    </w:p>
    <w:p w:rsidR="000609A5" w:rsidRDefault="000609A5" w:rsidP="000609A5">
      <w:pPr>
        <w:pStyle w:val="Default"/>
        <w:jc w:val="both"/>
        <w:rPr>
          <w:rFonts w:ascii="Arial" w:hAnsi="Arial" w:cs="Arial"/>
          <w:color w:val="auto"/>
          <w:sz w:val="23"/>
          <w:szCs w:val="23"/>
        </w:rPr>
      </w:pPr>
      <w:r>
        <w:rPr>
          <w:rFonts w:ascii="Arial" w:hAnsi="Arial" w:cs="Arial"/>
          <w:b/>
          <w:bCs/>
          <w:color w:val="auto"/>
          <w:sz w:val="23"/>
          <w:szCs w:val="23"/>
        </w:rPr>
        <w:t>§ 14</w:t>
      </w:r>
      <w:r>
        <w:rPr>
          <w:rFonts w:ascii="Arial" w:hAnsi="Arial" w:cs="Arial"/>
          <w:color w:val="auto"/>
          <w:sz w:val="23"/>
          <w:szCs w:val="23"/>
        </w:rPr>
        <w:t xml:space="preserve">. 1. Przedszkole wspomaga rodzinę w wychowaniu dziecka i przygotowaniu go do podjęcia nauki w szkole.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Pomaga w rozpoznawaniu możliwości i potrzeb rozwojowych dziecka oraz podjęciu wczesnej interwencji specjalistycznej.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lastRenderedPageBreak/>
        <w:t xml:space="preserve">3. Nauczyciele współpracują z rodzicami w celu ujednolicenia oddziaływań wychowawczo-edukacyjnych zgodnie z opracowanym na każdy rok planem współpracy z rodzicami uwzględniającym potrzeby rodziców i dzieci poprzez: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 zapoznanie rodziców z najważniejszymi dokumentami regulującymi pracę przedszkola, w szczególności podstawą programową wychowania przedszkolnego oraz programami wychowania przedszkolnego realizowanymi w danej grupie;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systematyczne informowanie rodziców o postępach w rozwoju ich dziecka i zachęcanie do współpracy w realizacji programu wychowania przedszkolnego;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podnoszenie świadomości pedagogicznej rodziców w szczególności poprzez: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a) organizację zajęć otwartych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b) organizację warsztatów dla rodziców,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c) spotkań ze specjalistami,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d) opracowywanie prelekcji, referatów, materiałów na określony temat, przedstawianych na zebraniach rady pedagogicznej, umieszczanych na gazetkach tematycznych w przedszkolu i zamieszczanych na stronie internetowej. </w:t>
      </w:r>
    </w:p>
    <w:p w:rsidR="000609A5" w:rsidRDefault="000609A5" w:rsidP="000609A5">
      <w:pPr>
        <w:pStyle w:val="Default"/>
        <w:jc w:val="both"/>
        <w:rPr>
          <w:rFonts w:ascii="Arial" w:hAnsi="Arial" w:cs="Arial"/>
          <w:color w:val="auto"/>
          <w:sz w:val="23"/>
          <w:szCs w:val="23"/>
        </w:rPr>
      </w:pPr>
    </w:p>
    <w:p w:rsidR="000609A5" w:rsidRDefault="000609A5" w:rsidP="000609A5">
      <w:pPr>
        <w:pStyle w:val="Default"/>
        <w:jc w:val="center"/>
        <w:rPr>
          <w:rFonts w:ascii="Arial" w:hAnsi="Arial" w:cs="Arial"/>
          <w:color w:val="auto"/>
          <w:sz w:val="23"/>
          <w:szCs w:val="23"/>
        </w:rPr>
      </w:pPr>
      <w:r>
        <w:rPr>
          <w:rFonts w:ascii="Arial" w:hAnsi="Arial" w:cs="Arial"/>
          <w:b/>
          <w:bCs/>
          <w:color w:val="auto"/>
          <w:sz w:val="23"/>
          <w:szCs w:val="23"/>
        </w:rPr>
        <w:t>Rozdział 4</w:t>
      </w:r>
    </w:p>
    <w:p w:rsidR="000609A5" w:rsidRDefault="000609A5" w:rsidP="000609A5">
      <w:pPr>
        <w:pStyle w:val="Default"/>
        <w:jc w:val="center"/>
        <w:rPr>
          <w:rFonts w:ascii="Arial" w:hAnsi="Arial" w:cs="Arial"/>
          <w:color w:val="auto"/>
          <w:sz w:val="23"/>
          <w:szCs w:val="23"/>
        </w:rPr>
      </w:pPr>
      <w:r>
        <w:rPr>
          <w:rFonts w:ascii="Arial" w:hAnsi="Arial" w:cs="Arial"/>
          <w:b/>
          <w:bCs/>
          <w:color w:val="auto"/>
          <w:sz w:val="23"/>
          <w:szCs w:val="23"/>
        </w:rPr>
        <w:t>Sposób sprawowania opieki nad dziećmi w czasie zajęć w przedszkolu oraz poza przedszkolem</w:t>
      </w:r>
    </w:p>
    <w:p w:rsidR="000609A5" w:rsidRDefault="000609A5" w:rsidP="000609A5">
      <w:pPr>
        <w:pStyle w:val="Default"/>
        <w:jc w:val="both"/>
        <w:rPr>
          <w:color w:val="auto"/>
          <w:sz w:val="22"/>
          <w:szCs w:val="22"/>
        </w:rPr>
      </w:pPr>
      <w:r>
        <w:rPr>
          <w:rFonts w:ascii="Arial" w:hAnsi="Arial" w:cs="Arial"/>
          <w:b/>
          <w:bCs/>
          <w:color w:val="auto"/>
          <w:sz w:val="23"/>
          <w:szCs w:val="23"/>
        </w:rPr>
        <w:t>§ 15</w:t>
      </w:r>
      <w:r>
        <w:rPr>
          <w:rFonts w:ascii="Arial" w:hAnsi="Arial" w:cs="Arial"/>
          <w:color w:val="auto"/>
          <w:sz w:val="23"/>
          <w:szCs w:val="23"/>
        </w:rPr>
        <w:t>. 1. Dyrektor przedszkola, powierza oddział opiece jednemu, dwu lub więcej nauczycieli zależnie od czasu pracy oddziału i realizowanych w nim zadań.</w:t>
      </w:r>
      <w:r>
        <w:rPr>
          <w:color w:val="auto"/>
          <w:sz w:val="22"/>
          <w:szCs w:val="22"/>
        </w:rPr>
        <w:t xml:space="preserve"> </w:t>
      </w:r>
    </w:p>
    <w:p w:rsidR="00EA20E7" w:rsidRPr="00EA20E7" w:rsidRDefault="000609A5" w:rsidP="00EA20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2</w:t>
      </w:r>
      <w:r w:rsidRPr="00EA20E7">
        <w:rPr>
          <w:rFonts w:ascii="Arial" w:hAnsi="Arial" w:cs="Arial"/>
          <w:sz w:val="23"/>
          <w:szCs w:val="23"/>
        </w:rPr>
        <w:t xml:space="preserve">. </w:t>
      </w:r>
      <w:r w:rsidR="00EA20E7" w:rsidRPr="00EA20E7">
        <w:rPr>
          <w:rFonts w:ascii="Arial" w:hAnsi="Arial" w:cs="Arial"/>
          <w:sz w:val="23"/>
          <w:szCs w:val="23"/>
        </w:rPr>
        <w:t>. Ze względów organizacyjnych rada pedagogiczna może przyjąć inne zasady grupowania</w:t>
      </w:r>
      <w:r w:rsidR="00EA20E7">
        <w:rPr>
          <w:rFonts w:ascii="Arial" w:hAnsi="Arial" w:cs="Arial"/>
          <w:sz w:val="23"/>
          <w:szCs w:val="23"/>
        </w:rPr>
        <w:t xml:space="preserve"> </w:t>
      </w:r>
      <w:r w:rsidR="00EA20E7" w:rsidRPr="00EA20E7">
        <w:rPr>
          <w:rFonts w:ascii="Arial" w:hAnsi="Arial" w:cs="Arial"/>
          <w:sz w:val="23"/>
          <w:szCs w:val="23"/>
        </w:rPr>
        <w:t>dzieci w oddziałach, w zależności od potrzeb i możliwości organizacyjnych przedszkola oraz</w:t>
      </w:r>
      <w:r w:rsidR="00EA20E7">
        <w:rPr>
          <w:rFonts w:ascii="Arial" w:hAnsi="Arial" w:cs="Arial"/>
          <w:sz w:val="23"/>
          <w:szCs w:val="23"/>
        </w:rPr>
        <w:t xml:space="preserve"> </w:t>
      </w:r>
      <w:r w:rsidR="00EA20E7" w:rsidRPr="00EA20E7">
        <w:rPr>
          <w:rFonts w:ascii="Arial" w:hAnsi="Arial" w:cs="Arial"/>
          <w:sz w:val="23"/>
          <w:szCs w:val="23"/>
        </w:rPr>
        <w:t>realizacji założeń programowych.</w:t>
      </w:r>
    </w:p>
    <w:p w:rsidR="00EA20E7" w:rsidRDefault="00EA20E7" w:rsidP="00EA20E7">
      <w:pPr>
        <w:autoSpaceDE w:val="0"/>
        <w:autoSpaceDN w:val="0"/>
        <w:adjustRightInd w:val="0"/>
        <w:spacing w:after="0" w:line="240" w:lineRule="auto"/>
        <w:jc w:val="both"/>
        <w:rPr>
          <w:rFonts w:ascii="Arial" w:hAnsi="Arial" w:cs="Arial"/>
          <w:sz w:val="23"/>
          <w:szCs w:val="23"/>
        </w:rPr>
      </w:pPr>
      <w:r>
        <w:rPr>
          <w:rFonts w:ascii="Arial" w:hAnsi="Arial" w:cs="Arial"/>
          <w:sz w:val="23"/>
          <w:szCs w:val="23"/>
        </w:rPr>
        <w:t xml:space="preserve">3. </w:t>
      </w:r>
      <w:r w:rsidRPr="00EA20E7">
        <w:rPr>
          <w:rFonts w:ascii="Arial" w:hAnsi="Arial" w:cs="Arial"/>
          <w:sz w:val="23"/>
          <w:szCs w:val="23"/>
        </w:rPr>
        <w:t>Liczba oddziałów może ulegać zmianom w zależności od potrzeb i możliwości</w:t>
      </w:r>
      <w:r>
        <w:rPr>
          <w:rFonts w:ascii="Arial" w:hAnsi="Arial" w:cs="Arial"/>
          <w:sz w:val="23"/>
          <w:szCs w:val="23"/>
        </w:rPr>
        <w:t xml:space="preserve"> organizacyjnych</w:t>
      </w:r>
      <w:r w:rsidRPr="00EA20E7">
        <w:rPr>
          <w:rFonts w:ascii="Arial" w:hAnsi="Arial" w:cs="Arial"/>
          <w:sz w:val="23"/>
          <w:szCs w:val="23"/>
        </w:rPr>
        <w:t xml:space="preserve"> przedszkola.</w:t>
      </w:r>
    </w:p>
    <w:p w:rsidR="000609A5" w:rsidRDefault="00EA20E7" w:rsidP="000609A5">
      <w:pPr>
        <w:pStyle w:val="Default"/>
        <w:jc w:val="both"/>
        <w:rPr>
          <w:rFonts w:ascii="Arial" w:hAnsi="Arial" w:cs="Arial"/>
          <w:color w:val="auto"/>
          <w:sz w:val="23"/>
          <w:szCs w:val="23"/>
        </w:rPr>
      </w:pPr>
      <w:r>
        <w:rPr>
          <w:rFonts w:ascii="Arial" w:hAnsi="Arial" w:cs="Arial"/>
          <w:color w:val="auto"/>
          <w:sz w:val="23"/>
          <w:szCs w:val="23"/>
        </w:rPr>
        <w:t>4</w:t>
      </w:r>
      <w:r w:rsidR="000609A5">
        <w:rPr>
          <w:rFonts w:ascii="Arial" w:hAnsi="Arial" w:cs="Arial"/>
          <w:color w:val="auto"/>
          <w:sz w:val="23"/>
          <w:szCs w:val="23"/>
        </w:rPr>
        <w:t xml:space="preserve">. 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 </w:t>
      </w:r>
    </w:p>
    <w:p w:rsidR="000609A5" w:rsidRDefault="00EA20E7" w:rsidP="000609A5">
      <w:pPr>
        <w:pStyle w:val="Default"/>
        <w:jc w:val="both"/>
        <w:rPr>
          <w:rFonts w:ascii="Arial" w:hAnsi="Arial" w:cs="Arial"/>
          <w:color w:val="auto"/>
          <w:sz w:val="23"/>
          <w:szCs w:val="23"/>
        </w:rPr>
      </w:pPr>
      <w:r>
        <w:rPr>
          <w:rFonts w:ascii="Arial" w:hAnsi="Arial" w:cs="Arial"/>
          <w:color w:val="auto"/>
          <w:sz w:val="23"/>
          <w:szCs w:val="23"/>
        </w:rPr>
        <w:t>5</w:t>
      </w:r>
      <w:r w:rsidR="000609A5">
        <w:rPr>
          <w:rFonts w:ascii="Arial" w:hAnsi="Arial" w:cs="Arial"/>
          <w:color w:val="auto"/>
          <w:sz w:val="23"/>
          <w:szCs w:val="23"/>
        </w:rPr>
        <w:t xml:space="preserve">. Na podstawie ramowego rozkładu dnia nauczyciel lub nauczyciele, którym powierzono opiekę nad danym oddziałem, ustalają dla tego oddziału szczegółowy rozkład dnia, z uwzględnieniem potrzeb i zainteresowań dzieci. </w:t>
      </w:r>
    </w:p>
    <w:p w:rsidR="000609A5" w:rsidRDefault="00EA20E7" w:rsidP="000609A5">
      <w:pPr>
        <w:pStyle w:val="Default"/>
        <w:jc w:val="both"/>
        <w:rPr>
          <w:rFonts w:ascii="Arial" w:hAnsi="Arial" w:cs="Arial"/>
          <w:color w:val="auto"/>
          <w:sz w:val="23"/>
          <w:szCs w:val="23"/>
        </w:rPr>
      </w:pPr>
      <w:r>
        <w:rPr>
          <w:rFonts w:ascii="Arial" w:hAnsi="Arial" w:cs="Arial"/>
          <w:color w:val="auto"/>
          <w:sz w:val="23"/>
          <w:szCs w:val="23"/>
        </w:rPr>
        <w:t>6</w:t>
      </w:r>
      <w:r w:rsidR="000609A5">
        <w:rPr>
          <w:rFonts w:ascii="Arial" w:hAnsi="Arial" w:cs="Arial"/>
          <w:color w:val="auto"/>
          <w:sz w:val="23"/>
          <w:szCs w:val="23"/>
        </w:rPr>
        <w:t xml:space="preserve">. Nauczyciel przedszkola prowadzi pracę dydaktyczno-wychowawczą i opiekuńczą zgodnie z obowiązującą podstawą programową i dopuszczonymi przez dyrektora, na wniosek nauczycieli, programami wychowania przedszkolnego. </w:t>
      </w:r>
    </w:p>
    <w:p w:rsidR="000609A5" w:rsidRDefault="00EA20E7" w:rsidP="000609A5">
      <w:pPr>
        <w:pStyle w:val="Default"/>
        <w:jc w:val="both"/>
        <w:rPr>
          <w:rFonts w:ascii="Arial" w:hAnsi="Arial" w:cs="Arial"/>
          <w:color w:val="auto"/>
          <w:sz w:val="23"/>
          <w:szCs w:val="23"/>
        </w:rPr>
      </w:pPr>
      <w:r>
        <w:rPr>
          <w:rFonts w:ascii="Arial" w:hAnsi="Arial" w:cs="Arial"/>
          <w:color w:val="auto"/>
          <w:sz w:val="23"/>
          <w:szCs w:val="23"/>
        </w:rPr>
        <w:t>7</w:t>
      </w:r>
      <w:r w:rsidR="000609A5">
        <w:rPr>
          <w:rFonts w:ascii="Arial" w:hAnsi="Arial" w:cs="Arial"/>
          <w:color w:val="auto"/>
          <w:sz w:val="23"/>
          <w:szCs w:val="23"/>
        </w:rPr>
        <w:t xml:space="preserve">. Programy wychowania przedszkolnego dopuszcza do użytku w danym przedszkolu dyrektor na wniosek nauczyciela lub nauczycieli, po zasięgnięciu opinii nauczycieli mianowanych i dyplomowanych, posiadających wykształcenie wyższe i kwalifikacje do pracy w przedszkolu, konsultanta lub doradcy metodycznego. Opinia zawiera w szczególności ocenę zgodności programu z podstawą programową wychowania przedszkolnego i dostosowania programu do potrzeb i możliwości dzieci, dla których jest przeznaczony. </w:t>
      </w:r>
    </w:p>
    <w:p w:rsidR="000609A5" w:rsidRDefault="00EA20E7" w:rsidP="000609A5">
      <w:pPr>
        <w:pStyle w:val="Default"/>
        <w:jc w:val="both"/>
        <w:rPr>
          <w:rFonts w:ascii="Arial" w:hAnsi="Arial" w:cs="Arial"/>
          <w:color w:val="auto"/>
          <w:sz w:val="23"/>
          <w:szCs w:val="23"/>
        </w:rPr>
      </w:pPr>
      <w:r>
        <w:rPr>
          <w:rFonts w:ascii="Arial" w:hAnsi="Arial" w:cs="Arial"/>
          <w:color w:val="auto"/>
          <w:sz w:val="23"/>
          <w:szCs w:val="23"/>
        </w:rPr>
        <w:t>8</w:t>
      </w:r>
      <w:r w:rsidR="000609A5">
        <w:rPr>
          <w:rFonts w:ascii="Arial" w:hAnsi="Arial" w:cs="Arial"/>
          <w:color w:val="auto"/>
          <w:sz w:val="23"/>
          <w:szCs w:val="23"/>
        </w:rPr>
        <w:t xml:space="preserve">. Program wychowania przedszkolnego może nauczyciel: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 opracować samodzielnie bądź we współpracy z innymi nauczycielami,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zaproponować opracowany przez innego autora (autorów) lub program wraz z dokonanymi przez siebie zmianami wskazując zakres proponowanych zmian wraz z uzasadnieniem dlaczego je proponuje. </w:t>
      </w:r>
    </w:p>
    <w:p w:rsidR="000609A5" w:rsidRDefault="000609A5" w:rsidP="000609A5">
      <w:pPr>
        <w:pStyle w:val="Default"/>
        <w:jc w:val="both"/>
        <w:rPr>
          <w:color w:val="auto"/>
          <w:sz w:val="23"/>
          <w:szCs w:val="23"/>
        </w:rPr>
      </w:pPr>
      <w:r>
        <w:rPr>
          <w:color w:val="auto"/>
          <w:sz w:val="23"/>
          <w:szCs w:val="23"/>
        </w:rPr>
        <w:t xml:space="preserve">3) </w:t>
      </w:r>
      <w:r>
        <w:rPr>
          <w:rFonts w:ascii="Arial" w:hAnsi="Arial" w:cs="Arial"/>
          <w:color w:val="auto"/>
          <w:sz w:val="23"/>
          <w:szCs w:val="23"/>
        </w:rPr>
        <w:t>Zaproponowany przez nauczyciela program jest dostosowany do potrzeb i możliwości dzieci, dla których jest przeznaczony</w:t>
      </w:r>
      <w:r>
        <w:rPr>
          <w:color w:val="auto"/>
          <w:sz w:val="23"/>
          <w:szCs w:val="23"/>
        </w:rPr>
        <w:t xml:space="preserve">. </w:t>
      </w:r>
    </w:p>
    <w:p w:rsidR="000609A5" w:rsidRDefault="00EA20E7" w:rsidP="000609A5">
      <w:pPr>
        <w:pStyle w:val="Default"/>
        <w:jc w:val="both"/>
        <w:rPr>
          <w:rFonts w:ascii="Arial" w:hAnsi="Arial" w:cs="Arial"/>
          <w:color w:val="auto"/>
          <w:sz w:val="23"/>
          <w:szCs w:val="23"/>
        </w:rPr>
      </w:pPr>
      <w:r>
        <w:rPr>
          <w:rFonts w:ascii="Arial" w:hAnsi="Arial" w:cs="Arial"/>
          <w:color w:val="auto"/>
          <w:sz w:val="23"/>
          <w:szCs w:val="23"/>
        </w:rPr>
        <w:t>9</w:t>
      </w:r>
      <w:r w:rsidR="000609A5">
        <w:rPr>
          <w:rFonts w:ascii="Arial" w:hAnsi="Arial" w:cs="Arial"/>
          <w:color w:val="auto"/>
          <w:sz w:val="23"/>
          <w:szCs w:val="23"/>
        </w:rPr>
        <w:t xml:space="preserve">. Godzina prowadzonych przez nauczyciela zajęć nauczania, wychowania i opieki w przedszkolu trwa 60 minut. </w:t>
      </w:r>
    </w:p>
    <w:p w:rsidR="000609A5" w:rsidRDefault="00EA20E7" w:rsidP="000609A5">
      <w:pPr>
        <w:pStyle w:val="Default"/>
        <w:jc w:val="both"/>
        <w:rPr>
          <w:rFonts w:ascii="Arial" w:hAnsi="Arial" w:cs="Arial"/>
          <w:color w:val="auto"/>
          <w:sz w:val="23"/>
          <w:szCs w:val="23"/>
        </w:rPr>
      </w:pPr>
      <w:r>
        <w:rPr>
          <w:rFonts w:ascii="Arial" w:hAnsi="Arial" w:cs="Arial"/>
          <w:color w:val="auto"/>
          <w:sz w:val="23"/>
          <w:szCs w:val="23"/>
        </w:rPr>
        <w:lastRenderedPageBreak/>
        <w:t>10</w:t>
      </w:r>
      <w:r w:rsidR="000609A5">
        <w:rPr>
          <w:rFonts w:ascii="Arial" w:hAnsi="Arial" w:cs="Arial"/>
          <w:color w:val="auto"/>
          <w:sz w:val="23"/>
          <w:szCs w:val="23"/>
        </w:rPr>
        <w:t xml:space="preserve">. Czas prowadzonych w przedszkolu zajęć jest dostosowany do możliwości rozwojowych dzieci, z tym że czas prowadzonych w przedszkolu zajęć dodatkowych z religii, języka nowożytnego, gimnastyki, zajęć rytmiczno tanecznych powinien wynosić: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 z dziećmi w wieku 3 - 4 lat – około 15 minut;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z dziećmi w wieku 5 - 6 lat – około 30 minut. </w:t>
      </w:r>
    </w:p>
    <w:p w:rsidR="000609A5" w:rsidRDefault="00EA20E7" w:rsidP="000609A5">
      <w:pPr>
        <w:pStyle w:val="Default"/>
        <w:jc w:val="both"/>
        <w:rPr>
          <w:rFonts w:ascii="Arial" w:hAnsi="Arial" w:cs="Arial"/>
          <w:color w:val="auto"/>
          <w:sz w:val="23"/>
          <w:szCs w:val="23"/>
        </w:rPr>
      </w:pPr>
      <w:r>
        <w:rPr>
          <w:rFonts w:ascii="Arial" w:hAnsi="Arial" w:cs="Arial"/>
          <w:color w:val="auto"/>
          <w:sz w:val="23"/>
          <w:szCs w:val="23"/>
        </w:rPr>
        <w:t>11</w:t>
      </w:r>
      <w:r w:rsidR="000609A5">
        <w:rPr>
          <w:rFonts w:ascii="Arial" w:hAnsi="Arial" w:cs="Arial"/>
          <w:color w:val="auto"/>
          <w:sz w:val="23"/>
          <w:szCs w:val="23"/>
        </w:rPr>
        <w:t xml:space="preserve">.Dzieci nie uczestniczące w zajęciach mają w czasie ich trwania zapewnioną opiekę nauczyciela. </w:t>
      </w:r>
    </w:p>
    <w:p w:rsidR="000609A5" w:rsidRDefault="00EA20E7" w:rsidP="000609A5">
      <w:pPr>
        <w:pStyle w:val="Default"/>
        <w:jc w:val="both"/>
        <w:rPr>
          <w:rFonts w:ascii="Arial" w:hAnsi="Arial" w:cs="Arial"/>
          <w:color w:val="auto"/>
          <w:sz w:val="23"/>
          <w:szCs w:val="23"/>
        </w:rPr>
      </w:pPr>
      <w:r>
        <w:rPr>
          <w:rFonts w:ascii="Arial" w:hAnsi="Arial" w:cs="Arial"/>
          <w:color w:val="auto"/>
          <w:sz w:val="23"/>
          <w:szCs w:val="23"/>
        </w:rPr>
        <w:t>12</w:t>
      </w:r>
      <w:r w:rsidR="000609A5">
        <w:rPr>
          <w:rFonts w:ascii="Arial" w:hAnsi="Arial" w:cs="Arial"/>
          <w:color w:val="auto"/>
          <w:sz w:val="23"/>
          <w:szCs w:val="23"/>
        </w:rPr>
        <w:t xml:space="preserve">.Osoby prowadzące zajęcia dodatkowe są odpowiedzialne za bezpieczeństwo powierzonych ich opiece dzieci. </w:t>
      </w:r>
    </w:p>
    <w:p w:rsidR="000609A5" w:rsidRDefault="000609A5" w:rsidP="000609A5">
      <w:pPr>
        <w:pStyle w:val="Default"/>
        <w:jc w:val="both"/>
        <w:rPr>
          <w:rFonts w:ascii="Arial" w:hAnsi="Arial" w:cs="Arial"/>
          <w:color w:val="auto"/>
          <w:sz w:val="23"/>
          <w:szCs w:val="23"/>
        </w:rPr>
      </w:pPr>
      <w:r>
        <w:rPr>
          <w:rFonts w:ascii="Arial" w:hAnsi="Arial" w:cs="Arial"/>
          <w:b/>
          <w:bCs/>
          <w:color w:val="auto"/>
          <w:sz w:val="23"/>
          <w:szCs w:val="23"/>
        </w:rPr>
        <w:t>§ 16</w:t>
      </w:r>
      <w:r>
        <w:rPr>
          <w:rFonts w:ascii="Arial" w:hAnsi="Arial" w:cs="Arial"/>
          <w:color w:val="auto"/>
          <w:sz w:val="23"/>
          <w:szCs w:val="23"/>
        </w:rPr>
        <w:t xml:space="preserve">. 1. Podczas pobytu dzieci na placu zabaw, zajęcia i zabawy poszczególnych grup odbywają się w wyznaczonym miejscu, ze sprzętem dostosowanym do potrzeb i możliwości dzieci oraz zgodnie z Regulaminem placu zabaw.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W trakcie zabaw poza terenem przedszkola (spacery, wycieczki piesze), jak i na placu przedszkolnym zapewniona jest opieka nauczycielki oraz dodatkowo opieka innego pracownika zgodnie Procedurą bezpieczeństwa zajęć organizowanych poza terenem przedszkola (w obrębie miasta).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Wyjścia nauczyciela z grupą dzieci poza teren przedszkola odnotowywane są w dzienniku zajęć oraz w Rejestrze spacerów i wycieczek.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4. W przypadku wycieczek wyjazdowych poza teren przedszkola obowiązują zasady określone w Regulaminie organizacji wycieczek.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5. Do przedszkola przyjmuje się dzieci zdrowe. Dziecko chore należy zatrzymać w domu. Dzieci np. zakatarzone, kaszlące, przeziębione nie mogą przebywać w grupie z dziećmi zdrowymi. Pobyt dziecka z chorobą zakaźną w przedszkolu wiążą się z zakażeniem innych dzieci . Nauczyciel ma prawo nie przyjąć chorego dziecka, tym samym zapewniając reszcie dzieci bezpieczeństwo.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6. W przedszkolu nie mogą być stosowane wobec wychowanków żadne zabiegi lekarskie poza udzielaniem pomocy w nagłych wypadkach. W przedszkolu nie podajemy leków. </w:t>
      </w:r>
    </w:p>
    <w:p w:rsidR="000609A5" w:rsidRPr="00E805F0" w:rsidRDefault="000609A5" w:rsidP="000609A5">
      <w:pPr>
        <w:pStyle w:val="Default"/>
        <w:jc w:val="both"/>
        <w:rPr>
          <w:rFonts w:ascii="Arial" w:hAnsi="Arial" w:cs="Arial"/>
          <w:color w:val="auto"/>
          <w:sz w:val="23"/>
          <w:szCs w:val="23"/>
        </w:rPr>
      </w:pPr>
      <w:r w:rsidRPr="00E805F0">
        <w:rPr>
          <w:rFonts w:ascii="Arial" w:hAnsi="Arial" w:cs="Arial"/>
          <w:color w:val="auto"/>
          <w:sz w:val="23"/>
          <w:szCs w:val="23"/>
        </w:rPr>
        <w:t xml:space="preserve">7. W przypadku zagrożenia życia dziecka, przedszkole wzywa karetkę pogotowia </w:t>
      </w:r>
    </w:p>
    <w:p w:rsidR="000609A5" w:rsidRPr="00E805F0" w:rsidRDefault="000609A5" w:rsidP="000609A5">
      <w:pPr>
        <w:pStyle w:val="Default"/>
        <w:jc w:val="both"/>
        <w:rPr>
          <w:rFonts w:ascii="Arial" w:hAnsi="Arial" w:cs="Arial"/>
          <w:color w:val="auto"/>
          <w:sz w:val="23"/>
          <w:szCs w:val="23"/>
        </w:rPr>
      </w:pPr>
      <w:r w:rsidRPr="00E805F0">
        <w:rPr>
          <w:rFonts w:ascii="Arial" w:hAnsi="Arial" w:cs="Arial"/>
          <w:color w:val="auto"/>
          <w:sz w:val="23"/>
          <w:szCs w:val="23"/>
        </w:rPr>
        <w:t xml:space="preserve">i powiadamia o tym jego rodziców. Dziecko zostaje powierzone opiece lekarza i pozostaje w obecności nauczyciela lub dyrektora, którzy towarzyszą mu do czasu pojawienia się rodziców. </w:t>
      </w:r>
    </w:p>
    <w:p w:rsidR="000609A5" w:rsidRPr="00E805F0" w:rsidRDefault="000609A5" w:rsidP="000609A5">
      <w:pPr>
        <w:pStyle w:val="Default"/>
        <w:jc w:val="both"/>
        <w:rPr>
          <w:rFonts w:ascii="Arial" w:hAnsi="Arial" w:cs="Arial"/>
          <w:color w:val="auto"/>
          <w:sz w:val="23"/>
          <w:szCs w:val="23"/>
        </w:rPr>
      </w:pPr>
      <w:r w:rsidRPr="00E805F0">
        <w:rPr>
          <w:rFonts w:ascii="Arial" w:hAnsi="Arial" w:cs="Arial"/>
          <w:color w:val="auto"/>
          <w:sz w:val="23"/>
          <w:szCs w:val="23"/>
        </w:rPr>
        <w:t xml:space="preserve">8. Rodzice mają obowiązek zgłaszania wszelkich dolegliwości dziecka i udzielania wyczerpujących informacji na ten temat wychowawcy grupy lub dyrektorowi. </w:t>
      </w:r>
    </w:p>
    <w:p w:rsidR="000609A5" w:rsidRPr="00E805F0" w:rsidRDefault="000609A5" w:rsidP="000609A5">
      <w:pPr>
        <w:pStyle w:val="Default"/>
        <w:jc w:val="both"/>
        <w:rPr>
          <w:rFonts w:ascii="Arial" w:hAnsi="Arial" w:cs="Arial"/>
          <w:color w:val="auto"/>
          <w:sz w:val="23"/>
          <w:szCs w:val="23"/>
        </w:rPr>
      </w:pPr>
      <w:r w:rsidRPr="00E805F0">
        <w:rPr>
          <w:rFonts w:ascii="Arial" w:hAnsi="Arial" w:cs="Arial"/>
          <w:color w:val="auto"/>
          <w:sz w:val="23"/>
          <w:szCs w:val="23"/>
        </w:rPr>
        <w:t xml:space="preserve">9. W przypadku otrzymania informacji o chorobie dziecka w trakcie jego pobytu w placówce, rodzice są zobowiązani do niezwłocznego odebrania dziecka. </w:t>
      </w:r>
    </w:p>
    <w:p w:rsidR="000609A5" w:rsidRDefault="000609A5" w:rsidP="000609A5">
      <w:pPr>
        <w:pStyle w:val="Default"/>
        <w:jc w:val="both"/>
        <w:rPr>
          <w:rFonts w:ascii="Arial" w:hAnsi="Arial" w:cs="Arial"/>
          <w:color w:val="auto"/>
          <w:sz w:val="23"/>
          <w:szCs w:val="23"/>
        </w:rPr>
      </w:pPr>
      <w:r>
        <w:rPr>
          <w:rFonts w:ascii="Arial" w:hAnsi="Arial" w:cs="Arial"/>
          <w:b/>
          <w:bCs/>
          <w:color w:val="auto"/>
          <w:sz w:val="23"/>
          <w:szCs w:val="23"/>
        </w:rPr>
        <w:t>§ 17</w:t>
      </w:r>
      <w:r>
        <w:rPr>
          <w:rFonts w:ascii="Arial" w:hAnsi="Arial" w:cs="Arial"/>
          <w:color w:val="auto"/>
          <w:sz w:val="23"/>
          <w:szCs w:val="23"/>
        </w:rPr>
        <w:t xml:space="preserve">. 1.Przebywanie na terenie przedszkola osób niezatrudnionych reguluje Procedura monitorowania osób wchodzących i opuszczających teren przedszkola </w:t>
      </w:r>
    </w:p>
    <w:p w:rsidR="000609A5" w:rsidRDefault="000609A5" w:rsidP="000609A5">
      <w:pPr>
        <w:pStyle w:val="Default"/>
        <w:jc w:val="both"/>
        <w:rPr>
          <w:rFonts w:ascii="Arial" w:hAnsi="Arial" w:cs="Arial"/>
          <w:color w:val="auto"/>
          <w:sz w:val="23"/>
          <w:szCs w:val="23"/>
        </w:rPr>
      </w:pPr>
    </w:p>
    <w:p w:rsidR="000609A5" w:rsidRDefault="000609A5" w:rsidP="000609A5">
      <w:pPr>
        <w:pStyle w:val="Default"/>
        <w:jc w:val="center"/>
        <w:rPr>
          <w:rFonts w:ascii="Arial" w:hAnsi="Arial" w:cs="Arial"/>
          <w:color w:val="auto"/>
          <w:sz w:val="23"/>
          <w:szCs w:val="23"/>
        </w:rPr>
      </w:pPr>
      <w:r>
        <w:rPr>
          <w:rFonts w:ascii="Arial" w:hAnsi="Arial" w:cs="Arial"/>
          <w:b/>
          <w:bCs/>
          <w:color w:val="auto"/>
          <w:sz w:val="23"/>
          <w:szCs w:val="23"/>
        </w:rPr>
        <w:t>Rozdział 5</w:t>
      </w:r>
    </w:p>
    <w:p w:rsidR="000609A5" w:rsidRDefault="000609A5" w:rsidP="000609A5">
      <w:pPr>
        <w:pStyle w:val="Default"/>
        <w:jc w:val="center"/>
        <w:rPr>
          <w:rFonts w:ascii="Arial" w:hAnsi="Arial" w:cs="Arial"/>
          <w:color w:val="auto"/>
          <w:sz w:val="23"/>
          <w:szCs w:val="23"/>
        </w:rPr>
      </w:pPr>
      <w:r>
        <w:rPr>
          <w:rFonts w:ascii="Arial" w:hAnsi="Arial" w:cs="Arial"/>
          <w:b/>
          <w:bCs/>
          <w:color w:val="auto"/>
          <w:sz w:val="23"/>
          <w:szCs w:val="23"/>
        </w:rPr>
        <w:t>Szczegółowe zasady przyprowadzania i odbierania dzieci z przedszkola</w:t>
      </w:r>
    </w:p>
    <w:p w:rsidR="000609A5" w:rsidRDefault="000609A5" w:rsidP="000609A5">
      <w:pPr>
        <w:pStyle w:val="Default"/>
        <w:jc w:val="both"/>
        <w:rPr>
          <w:rFonts w:ascii="Arial" w:hAnsi="Arial" w:cs="Arial"/>
          <w:color w:val="auto"/>
          <w:sz w:val="23"/>
          <w:szCs w:val="23"/>
        </w:rPr>
      </w:pPr>
      <w:r>
        <w:rPr>
          <w:rFonts w:ascii="Arial" w:hAnsi="Arial" w:cs="Arial"/>
          <w:b/>
          <w:bCs/>
          <w:color w:val="auto"/>
          <w:sz w:val="23"/>
          <w:szCs w:val="23"/>
        </w:rPr>
        <w:t>§ 18</w:t>
      </w:r>
      <w:r>
        <w:rPr>
          <w:rFonts w:ascii="Arial" w:hAnsi="Arial" w:cs="Arial"/>
          <w:color w:val="auto"/>
          <w:sz w:val="23"/>
          <w:szCs w:val="23"/>
        </w:rPr>
        <w:t xml:space="preserve">.1. W sprawowaniu opieki nad wychowankami konieczne jest przestrzeganie przez rodziców obowiązku osobistego przyprowadzania i odbierania dzieci z sali lub holu przedszkola za pośrednictwem nauczyciela lub upoważnionego pracownika oraz zgodnie z Procedurą przyprowadzania i odbierania dzieci.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Dzieci mogą odbierać inne osoby dorosłe, upoważnione na piśmie przez rodziców, zapewniające dziecku pełne bezpieczeństwo.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Upoważnienie do odbioru dziecka jest ważne przez rok szkolny.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4. Przedszkole ponosi odpowiedzialność za dziecko od momentu, gdy rodzic osobiście przekazuje je nauczycielowi.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5. Rodzic przejmuje odpowiedzialność za dziecko, gdy przywita się z dzieckiem odbierając je od nauczyciela.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lastRenderedPageBreak/>
        <w:t xml:space="preserve">6. Przedszkole może odmówić wydania dziecka osobie, której stan budzi podejrzenia, że nie może ona zapewnić dziecku bezpieczeństwa. Nauczycielka kontaktuje się z drugim rodzicem lub inną osobą upoważnioną przez rodziców do odbioru dziecka.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7. Życzenia rodziców dotyczące nie odbierania dziecka przez jednego z rodziców muszą być poświadczone przez orzeczenie sądowe.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8. W celu zapewnienia bezpieczeństwa dzieciom, odbiór z ogrodu przedszkolnego odbywa się na terenie ogrodu. Dziecko pod opieką rodzica może ponownie wejść do budynku przedszkolnego celem zabrania swoich rzeczy z szatni.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9. Nie wolno rodzicom po odebraniu dziecka z przedszkola pozostać w ogrodzie w momencie, gdy na jego terenie są inne dzieci z przedszkola pod opieką nauczycieli. </w:t>
      </w:r>
    </w:p>
    <w:p w:rsidR="000609A5" w:rsidRDefault="000609A5" w:rsidP="000609A5">
      <w:pPr>
        <w:pStyle w:val="Default"/>
        <w:jc w:val="both"/>
        <w:rPr>
          <w:rFonts w:ascii="Arial" w:hAnsi="Arial" w:cs="Arial"/>
          <w:color w:val="auto"/>
          <w:sz w:val="23"/>
          <w:szCs w:val="23"/>
        </w:rPr>
      </w:pPr>
    </w:p>
    <w:p w:rsidR="000609A5" w:rsidRDefault="000609A5" w:rsidP="000609A5">
      <w:pPr>
        <w:pStyle w:val="Default"/>
        <w:jc w:val="center"/>
        <w:rPr>
          <w:rFonts w:ascii="Arial" w:hAnsi="Arial" w:cs="Arial"/>
          <w:color w:val="auto"/>
          <w:sz w:val="23"/>
          <w:szCs w:val="23"/>
        </w:rPr>
      </w:pPr>
      <w:r>
        <w:rPr>
          <w:rFonts w:ascii="Arial" w:hAnsi="Arial" w:cs="Arial"/>
          <w:b/>
          <w:bCs/>
          <w:color w:val="auto"/>
          <w:sz w:val="23"/>
          <w:szCs w:val="23"/>
        </w:rPr>
        <w:t>Rozdział 6</w:t>
      </w:r>
    </w:p>
    <w:p w:rsidR="000609A5" w:rsidRDefault="000609A5" w:rsidP="000609A5">
      <w:pPr>
        <w:pStyle w:val="Default"/>
        <w:jc w:val="center"/>
        <w:rPr>
          <w:rFonts w:ascii="Arial" w:hAnsi="Arial" w:cs="Arial"/>
          <w:color w:val="auto"/>
          <w:sz w:val="23"/>
          <w:szCs w:val="23"/>
        </w:rPr>
      </w:pPr>
      <w:r>
        <w:rPr>
          <w:rFonts w:ascii="Arial" w:hAnsi="Arial" w:cs="Arial"/>
          <w:b/>
          <w:bCs/>
          <w:color w:val="auto"/>
          <w:sz w:val="23"/>
          <w:szCs w:val="23"/>
        </w:rPr>
        <w:t>Formy współdziałania z rodzicami</w:t>
      </w:r>
    </w:p>
    <w:p w:rsidR="000609A5" w:rsidRDefault="000609A5" w:rsidP="000609A5">
      <w:pPr>
        <w:pStyle w:val="Default"/>
        <w:jc w:val="both"/>
        <w:rPr>
          <w:rFonts w:ascii="Arial" w:hAnsi="Arial" w:cs="Arial"/>
          <w:color w:val="auto"/>
          <w:sz w:val="23"/>
          <w:szCs w:val="23"/>
        </w:rPr>
      </w:pPr>
      <w:r>
        <w:rPr>
          <w:rFonts w:ascii="Arial" w:hAnsi="Arial" w:cs="Arial"/>
          <w:b/>
          <w:bCs/>
          <w:color w:val="auto"/>
          <w:sz w:val="23"/>
          <w:szCs w:val="23"/>
        </w:rPr>
        <w:t>§ 19</w:t>
      </w:r>
      <w:r>
        <w:rPr>
          <w:rFonts w:ascii="Arial" w:hAnsi="Arial" w:cs="Arial"/>
          <w:color w:val="auto"/>
          <w:sz w:val="23"/>
          <w:szCs w:val="23"/>
        </w:rPr>
        <w:t xml:space="preserve">. 1.Rodzice współdecydują w sprawach przedszkola i uczestniczą w podejmowanych działaniach.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Przedszkole pozyskuje i wykorzystuje w celu poprawy jakości opinie rodziców na temat swojej pracy.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W celu zapewnienia partnerskiej współpracy z rodzicami organizowane są w szczególności następujące jej formy: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 zebrania ogólne;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2) zebrania grupowe;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3) spotkania indywidualne dyrektora, nauczycieli i specjalistów z rodzicami;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4) uroczystości przedszkolne;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5) zajęcia otwarte (przynajmniej jedno w każdym półroczu);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6) umieszczanie informacji w kąciku dla rodziców;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7) udział w akcjach charytatywnych;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8) informacje umieszczane na str</w:t>
      </w:r>
      <w:r w:rsidR="00AE4AD7">
        <w:rPr>
          <w:rFonts w:ascii="Arial" w:hAnsi="Arial" w:cs="Arial"/>
          <w:color w:val="auto"/>
          <w:sz w:val="23"/>
          <w:szCs w:val="23"/>
        </w:rPr>
        <w:t xml:space="preserve">onie internetowej przedszkola </w:t>
      </w:r>
      <w:r>
        <w:rPr>
          <w:rFonts w:ascii="Arial" w:hAnsi="Arial" w:cs="Arial"/>
          <w:color w:val="auto"/>
          <w:sz w:val="23"/>
          <w:szCs w:val="23"/>
        </w:rPr>
        <w:t xml:space="preserv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9) pogadanki, prelekcje i zajęcia warsztatowe.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4. Dyrektor przedszkola organizuje spotkanie z rodzicami dzieci nowoprzyjętych do przedszkola, w czerwcu każdego roku, w celu omówienia zasad organizacji przedszkola oraz zapoznania ze sposobem przygotowania dziecka do rozpoczęcia edukacji przedszkolnej.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5. W trakcie rekrutacji na kolejny rok szkolny przedszkole organizuje dni otwarte dla rodziców i dzieci zainteresowanych usługami przedszkola w celu: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1) umożliwienia obejrzenia pomieszczeń przedszkola;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2) uzyskania informacji o przedszkolu od dyrektora i nauczycieli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3) obserwowaniu swojego dziecka w nowych warunkach środowiskowych.</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6. Po zakończeniu rekrutacji dzieci na następny rok szkolny, przedszkole organizuje cykl spotkań adaptacyjnych, zgodnie z Procedurą adaptacji dzieci w przedszkolu (przed i po rozpoczęciu roku szkolnego ) dla dzieci nowoprzyjętych i ich rodziców w celu :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 1) obniżenia poczucia lęku u dzieci i rodziców dzięki poznaniu nauczycielek i sali ,w której dzieci będą przebywać;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 2) umożliwienia obserwacji stosowanych w przedszkolu metod wychowawczo- dydaktycznych ;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 3) obserwowania dzieci w kontaktach grupowych</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7. Na początku września dyrektor spotyka się na zebraniu z rodzicami wszystkich wychowanków w celu zapoznania ich z kierunkami działań w danym roku szkolnym oraz najważniejszymi sprawami organizacyjnymi.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8. Nauczyciele poszczególnych grup organizują spotkanie z rodzicami na początku września w celu wyboru rady rodziców, zapoznania z najważniejszymi dokumentami przedszkola, omówieniu spraw organizacyjnych, w tym przypomnienia zasad bezpieczeństwa, opracowania planu współpracy na dany rok, zapoznania z kierunkami </w:t>
      </w:r>
      <w:r>
        <w:rPr>
          <w:rFonts w:ascii="Arial" w:hAnsi="Arial" w:cs="Arial"/>
          <w:color w:val="auto"/>
          <w:sz w:val="23"/>
          <w:szCs w:val="23"/>
        </w:rPr>
        <w:lastRenderedPageBreak/>
        <w:t xml:space="preserve">działań przedszkola w danym roku szkolnym oraz pozyskaniu informacji na temat oczekiwań rodziców.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 xml:space="preserve">9. Przynajmniej dwa razy do roku nauczyciele organizują spotkania z rodzicami, mające na celu wymianę informacji na temat dziecka oraz ustalenie wspólnych kierunków działań. </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10. Nauczycielki oraz specjaliści w przedszkolu prowadzą obserwację pedagogiczną mającą na celu rozpoznawanie indywidualnych potrzeb i możliwości rozwojowych i edukacyjnych, mocnych stron, predyspozycji, zainteresowań i uzdolnień dzieci oraz dysharmonii rozwojowych dziecka w celu wspierania potencjału rozwojowego lub podjęcia wczesnej interwencji.</w:t>
      </w:r>
    </w:p>
    <w:p w:rsidR="000609A5" w:rsidRDefault="000609A5" w:rsidP="000609A5">
      <w:pPr>
        <w:pStyle w:val="Default"/>
        <w:jc w:val="both"/>
        <w:rPr>
          <w:rFonts w:ascii="Arial" w:hAnsi="Arial" w:cs="Arial"/>
          <w:color w:val="auto"/>
          <w:sz w:val="23"/>
          <w:szCs w:val="23"/>
        </w:rPr>
      </w:pPr>
      <w:r>
        <w:rPr>
          <w:rFonts w:ascii="Arial" w:hAnsi="Arial" w:cs="Arial"/>
          <w:color w:val="auto"/>
          <w:sz w:val="23"/>
          <w:szCs w:val="23"/>
        </w:rPr>
        <w:t>11. W przypadku dzieci realizujących obowiązkowe roczne przygotowanie przedszkolne w oparciu o obserwację pedagogiczną nauczyciele dokonują analizy i oceny gotowości dziecka do podjęcia nauki w szkole ( diagnoza przedszkolna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12. Obserwacje dokumentowane są na arkuszach obserwacji i diagnozy.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13. W listopadzie nauczyciele zapoznają rodziców z wynikami obserwacji wstępnej w grupach młodszych i diagnozy przedszkolnej w grupach starszych.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14. Do końca kwietnia nauczyciele dzieci sześcioletnich oraz pięcioletnich, które mają podjąć naukę w szkole, zapoznają rodziców z wynikami diagnozy szkolnej i wręczają informację o gotowości szkolnej.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15. Kopia informacji podpisana przez rodzica jest przechowywana w przedszkolu.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16. Nauczyciele dzieci trzyletnich, czteroletnich i pięcioletnich zapoznają w czerwcu rodziców z wynikami obserwacji końcowych.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17. Fakt zapoznania się z wynikami obserwacji rodzice potwierdzają podpisem.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18. Nauczyciele angażują rodziców jako pełnoprawnych partnerów w życie grupy, zachęcają do współdecydowania o podejmowanych działaniach , w szczególności organizowanych wycieczkach, uroczystościach, wspólnych przedsięwzięciach na rzecz grupy itp.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19. Komunikacja między nauczycielem i rodzicem może odbywać się w formie bezpośredniej rozmowy, za pośrednictwem telefonu przedszkola i poczty tradycyjnej lub e-mailowej (adres placówki). </w:t>
      </w:r>
    </w:p>
    <w:p w:rsidR="00301FD8" w:rsidRDefault="00301FD8" w:rsidP="00301FD8">
      <w:pPr>
        <w:pStyle w:val="Default"/>
        <w:rPr>
          <w:rFonts w:ascii="Arial" w:hAnsi="Arial" w:cs="Arial"/>
          <w:color w:val="auto"/>
          <w:sz w:val="23"/>
          <w:szCs w:val="23"/>
        </w:rPr>
      </w:pPr>
      <w:r>
        <w:rPr>
          <w:rFonts w:ascii="Arial" w:hAnsi="Arial" w:cs="Arial"/>
          <w:b/>
          <w:bCs/>
          <w:color w:val="auto"/>
          <w:sz w:val="23"/>
          <w:szCs w:val="23"/>
        </w:rPr>
        <w:t>§ 20</w:t>
      </w:r>
      <w:r>
        <w:rPr>
          <w:rFonts w:ascii="Arial" w:hAnsi="Arial" w:cs="Arial"/>
          <w:color w:val="auto"/>
          <w:sz w:val="23"/>
          <w:szCs w:val="23"/>
        </w:rPr>
        <w:t xml:space="preserve">. Rodzice mają prawo do: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1) uzyskiwania i wymiany informacji na temat możliwości rozwojowych dziecka, jego postępów, stanie gotowości szkolnej, mocnych stron, problemów edukacyjnych i wychowawczych oraz na temat pracy przedszkola;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2) uzgadniania z nauczycielami i specjalistami kierunków oraz zakresu zadań związanych z rozwojem dziecka, zgodnie z jego możliwościami i potrzebami;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3) wyrażania i przekazywania nauczycielom, dyrektorowi wniosków z obserwacji pracy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4) wyrażania i przekazywania opinii na temat pracy przedszkola organowi prowadzącemu i nadzorującemu pracę pedagogiczną poprzez swoje przedstawicielstwa – radę rodziców.</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5) zapoznania się z realizowanymi w przedszkolu planami i programami pracy dydaktycznej i wychowawczej. </w:t>
      </w:r>
    </w:p>
    <w:p w:rsidR="00301FD8" w:rsidRDefault="00301FD8" w:rsidP="00301FD8">
      <w:pPr>
        <w:pStyle w:val="Default"/>
        <w:jc w:val="both"/>
        <w:rPr>
          <w:rFonts w:ascii="Arial" w:hAnsi="Arial" w:cs="Arial"/>
          <w:color w:val="auto"/>
          <w:sz w:val="23"/>
          <w:szCs w:val="23"/>
        </w:rPr>
      </w:pPr>
    </w:p>
    <w:p w:rsidR="00301FD8" w:rsidRDefault="00301FD8" w:rsidP="00301FD8">
      <w:pPr>
        <w:pStyle w:val="Default"/>
        <w:jc w:val="both"/>
        <w:rPr>
          <w:rFonts w:ascii="Arial" w:hAnsi="Arial" w:cs="Arial"/>
          <w:color w:val="auto"/>
          <w:sz w:val="23"/>
          <w:szCs w:val="23"/>
        </w:rPr>
      </w:pPr>
      <w:r>
        <w:rPr>
          <w:rFonts w:ascii="Arial" w:hAnsi="Arial" w:cs="Arial"/>
          <w:b/>
          <w:bCs/>
          <w:color w:val="auto"/>
          <w:sz w:val="23"/>
          <w:szCs w:val="23"/>
        </w:rPr>
        <w:t>§ 21</w:t>
      </w:r>
      <w:r>
        <w:rPr>
          <w:rFonts w:ascii="Arial" w:hAnsi="Arial" w:cs="Arial"/>
          <w:color w:val="auto"/>
          <w:sz w:val="23"/>
          <w:szCs w:val="23"/>
        </w:rPr>
        <w:t xml:space="preserve">. Do podstawowych obowiązków rodziców dziecka w szczególności , należy: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 przestrzeganie niniejszego statutu i innych wewnętrznych uregulowań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2) przyprowadzanie i odbieranie dzieci zgodnie z ustalonymi zasadami zapewniającymi dzieciom bezpieczeństwo oraz ustalonymi godzinami;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3) terminowe uiszczanie odpłatności za pobyt dziecka w przedszkolu;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4) umożliwienie dzieciom podlegającym obowiązkowi rocznego przygotowania przedszkolnego regularnego uczęszczania dziecka na zajęcia;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lastRenderedPageBreak/>
        <w:t xml:space="preserve">5) niezwłoczne zawiadamianie o zatruciach pokarmowych i chorobach zakaźnych, wszawicy i innych chorobach wieku dziecięcego;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6) kontaktowanie się z nauczycielami oraz uczestnictwo w zebraniach ogólnych i grupowych w celu ujednolicenia oddziaływań edukacyjnych i wychowawczych;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7) udzielanie nauczycielom rzetelnej informacji o dziecku;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8) aktualizacja numerów telefonów kontaktowych pod którym nauczyciel szybko może skontaktować się z rodzicem;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9) przyprowadzanie do przedszkola dzieci zdrowych, których stan nie zagraża im samym oraz innym dzieciom i pracownikom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10) wspieranie nauczycieli w celu osiągnięcia gotowości szkolnej dziecka. </w:t>
      </w:r>
    </w:p>
    <w:p w:rsidR="00301FD8" w:rsidRDefault="00301FD8" w:rsidP="00301FD8">
      <w:pPr>
        <w:pStyle w:val="Default"/>
        <w:rPr>
          <w:rFonts w:ascii="Arial" w:hAnsi="Arial" w:cs="Arial"/>
          <w:color w:val="auto"/>
          <w:sz w:val="23"/>
          <w:szCs w:val="23"/>
        </w:rPr>
      </w:pPr>
    </w:p>
    <w:p w:rsidR="00301FD8" w:rsidRDefault="00301FD8" w:rsidP="00301FD8">
      <w:pPr>
        <w:pStyle w:val="Default"/>
        <w:jc w:val="both"/>
        <w:rPr>
          <w:rFonts w:ascii="Arial" w:hAnsi="Arial" w:cs="Arial"/>
          <w:color w:val="auto"/>
          <w:sz w:val="23"/>
          <w:szCs w:val="23"/>
        </w:rPr>
      </w:pPr>
    </w:p>
    <w:p w:rsidR="00301FD8" w:rsidRDefault="00301FD8" w:rsidP="00301FD8">
      <w:pPr>
        <w:pStyle w:val="Default"/>
        <w:jc w:val="center"/>
        <w:rPr>
          <w:rFonts w:ascii="Arial" w:hAnsi="Arial" w:cs="Arial"/>
          <w:color w:val="auto"/>
          <w:sz w:val="23"/>
          <w:szCs w:val="23"/>
        </w:rPr>
      </w:pPr>
      <w:r>
        <w:rPr>
          <w:rFonts w:ascii="Arial" w:hAnsi="Arial" w:cs="Arial"/>
          <w:b/>
          <w:bCs/>
          <w:color w:val="auto"/>
          <w:sz w:val="23"/>
          <w:szCs w:val="23"/>
        </w:rPr>
        <w:t>Rozdział 7</w:t>
      </w:r>
    </w:p>
    <w:p w:rsidR="00301FD8" w:rsidRDefault="00301FD8" w:rsidP="00301FD8">
      <w:pPr>
        <w:pStyle w:val="Default"/>
        <w:jc w:val="center"/>
        <w:rPr>
          <w:rFonts w:ascii="Arial" w:hAnsi="Arial" w:cs="Arial"/>
          <w:color w:val="auto"/>
          <w:sz w:val="23"/>
          <w:szCs w:val="23"/>
        </w:rPr>
      </w:pPr>
      <w:r>
        <w:rPr>
          <w:rFonts w:ascii="Arial" w:hAnsi="Arial" w:cs="Arial"/>
          <w:b/>
          <w:bCs/>
          <w:color w:val="auto"/>
          <w:sz w:val="23"/>
          <w:szCs w:val="23"/>
        </w:rPr>
        <w:t>Organy przedszkola</w:t>
      </w:r>
    </w:p>
    <w:p w:rsidR="00301FD8" w:rsidRDefault="00301FD8" w:rsidP="00301FD8">
      <w:pPr>
        <w:pStyle w:val="Default"/>
        <w:jc w:val="both"/>
        <w:rPr>
          <w:rFonts w:ascii="Arial" w:hAnsi="Arial" w:cs="Arial"/>
          <w:color w:val="auto"/>
          <w:sz w:val="23"/>
          <w:szCs w:val="23"/>
        </w:rPr>
      </w:pPr>
      <w:r>
        <w:rPr>
          <w:rFonts w:ascii="Arial" w:hAnsi="Arial" w:cs="Arial"/>
          <w:b/>
          <w:bCs/>
          <w:color w:val="auto"/>
          <w:sz w:val="23"/>
          <w:szCs w:val="23"/>
        </w:rPr>
        <w:t>§22</w:t>
      </w:r>
      <w:r>
        <w:rPr>
          <w:rFonts w:ascii="Arial" w:hAnsi="Arial" w:cs="Arial"/>
          <w:color w:val="auto"/>
          <w:sz w:val="23"/>
          <w:szCs w:val="23"/>
        </w:rPr>
        <w:t xml:space="preserve">. 1.Organami przedszkola są: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 dyrektor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2) rada pedagogiczna; </w:t>
      </w:r>
    </w:p>
    <w:p w:rsidR="00AE4AD7" w:rsidRDefault="00AE4AD7" w:rsidP="00AE4AD7">
      <w:pPr>
        <w:pStyle w:val="Default"/>
        <w:jc w:val="both"/>
        <w:rPr>
          <w:rFonts w:ascii="Arial" w:hAnsi="Arial" w:cs="Arial"/>
          <w:color w:val="auto"/>
          <w:sz w:val="23"/>
          <w:szCs w:val="23"/>
        </w:rPr>
      </w:pPr>
      <w:r>
        <w:rPr>
          <w:rFonts w:ascii="Arial" w:hAnsi="Arial" w:cs="Arial"/>
          <w:color w:val="auto"/>
          <w:sz w:val="23"/>
          <w:szCs w:val="23"/>
        </w:rPr>
        <w:t>3) rada rodziców.</w:t>
      </w:r>
    </w:p>
    <w:p w:rsidR="00AE4AD7" w:rsidRDefault="00AE4AD7" w:rsidP="00AE4AD7">
      <w:pPr>
        <w:pStyle w:val="Default"/>
        <w:jc w:val="both"/>
        <w:rPr>
          <w:rFonts w:ascii="Arial" w:hAnsi="Arial" w:cs="Arial"/>
          <w:color w:val="auto"/>
          <w:sz w:val="23"/>
          <w:szCs w:val="23"/>
        </w:rPr>
      </w:pPr>
      <w:r>
        <w:rPr>
          <w:rFonts w:ascii="Arial" w:hAnsi="Arial" w:cs="Arial"/>
          <w:color w:val="auto"/>
          <w:sz w:val="23"/>
          <w:szCs w:val="23"/>
        </w:rPr>
        <w:t xml:space="preserve">2. Głównym celem działania organów przedszkola jest współdziałanie ze sobą, w ramach swoich kompetencji realizując cele i zadania przedszkola. </w:t>
      </w:r>
    </w:p>
    <w:p w:rsidR="00301FD8" w:rsidRDefault="00301FD8" w:rsidP="00301FD8">
      <w:pPr>
        <w:pStyle w:val="Default"/>
        <w:rPr>
          <w:rFonts w:ascii="Arial" w:hAnsi="Arial" w:cs="Arial"/>
          <w:b/>
          <w:bCs/>
          <w:color w:val="auto"/>
          <w:sz w:val="23"/>
          <w:szCs w:val="23"/>
        </w:rPr>
      </w:pPr>
    </w:p>
    <w:p w:rsidR="00301FD8" w:rsidRDefault="00301FD8" w:rsidP="00301FD8">
      <w:pPr>
        <w:pStyle w:val="Default"/>
        <w:rPr>
          <w:rFonts w:ascii="Arial" w:hAnsi="Arial" w:cs="Arial"/>
          <w:color w:val="auto"/>
          <w:sz w:val="23"/>
          <w:szCs w:val="23"/>
        </w:rPr>
      </w:pPr>
      <w:r>
        <w:rPr>
          <w:rFonts w:ascii="Arial" w:hAnsi="Arial" w:cs="Arial"/>
          <w:b/>
          <w:bCs/>
          <w:color w:val="auto"/>
          <w:sz w:val="23"/>
          <w:szCs w:val="23"/>
        </w:rPr>
        <w:t>§ 23</w:t>
      </w:r>
      <w:r>
        <w:rPr>
          <w:rFonts w:ascii="Arial" w:hAnsi="Arial" w:cs="Arial"/>
          <w:color w:val="auto"/>
          <w:sz w:val="23"/>
          <w:szCs w:val="23"/>
        </w:rPr>
        <w:t xml:space="preserve">. 1. Dyrektor przedszkola kieruje bieżącą działalnością przedszkola i reprezentuje go na zewnątrz, jest kierownikiem zakładu pracy dla zatrudnionych w przedszkolu nauczycieli, pracowników obsługi i administracji.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2. Do obowiązków i kompetencji dyrektora przedszkola należy: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1) kierowanie działalnością opiekuńczo-wychowawczą i dydaktyczną, a w szczególności: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a) kształtowanie twórczej atmosfery pracy, tworzenie warunków sprzyjających podnoszeniu jej jakości,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b) koordynowanie opieki i wychowania dzieci poprzez i tworzenie optymalnych warunków ich rozwoju,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c) sprawowanie funkcji przewodniczącego rady pedagogicznej i realizowanie jej uchwał zgodnie z Regulaminem Rady Pedagogicznej,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d) dbanie o autorytet członków rady pedagogicznej, ochronę praw i godności nauczyciela,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e) sprawowanie nadzoru pedagogicznego według zasad określonych odrębnymi przepisami, w tym opracowanie planu nadzoru pedagogicznego i przedstawianie go członkom rady pedagogicznej,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f) przekazywanie radzie pedagogicznej nie rzadziej niż dwa razy w roku szkolnym wniosków ze sprawowanego nadzoru pedagogicznego oraz informacji o działalności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g) wspomaganie rozwoju zawodowego nauczycieli poprzez organizację szkoleń, narad, konferencji oraz współpracę z placówkami doskonalenia nauczycieli,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h) inspirowanie nauczycieli do podejmowania nowatorskich i innowacyjnych rozwiązań w pracy wychowawczo-dydaktycznej,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i) organizowanie pomocy psychologiczno-pedagogicznej zgodnie z rozporządzeniem w sprawie zasad organizacji i udzielania pomocy psychologiczno-pedagogicznej w publicznych przedszkolach, szkołach i placówkach,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j) koordynowanie współdziałania organów przedszkola, zapewnienie im swobodnego działania zgodnie z prawem oraz wymiany informacji między nimi,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k) współpraca z radą rodziców, organem prowadzącym oraz organem nadzoru</w:t>
      </w:r>
      <w:r w:rsidRPr="00301FD8">
        <w:rPr>
          <w:rFonts w:ascii="Arial" w:hAnsi="Arial" w:cs="Arial"/>
          <w:color w:val="auto"/>
          <w:sz w:val="23"/>
          <w:szCs w:val="23"/>
        </w:rPr>
        <w:t xml:space="preserve"> </w:t>
      </w:r>
      <w:r>
        <w:rPr>
          <w:rFonts w:ascii="Arial" w:hAnsi="Arial" w:cs="Arial"/>
          <w:color w:val="auto"/>
          <w:sz w:val="23"/>
          <w:szCs w:val="23"/>
        </w:rPr>
        <w:t xml:space="preserve">pedagogicznego.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2) organizowanie działalności przedszkola, a w szczególności: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lastRenderedPageBreak/>
        <w:t xml:space="preserve">a) opracowywanie arkusza organizacji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b) opracowanie projektu planu finansowego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c) dysponowanie środkami finansowymi przedszkola i ponoszenie odpowiedzialności za prawidłowe ich wykorzystanie,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d) sprawowanie nadzoru nad działalnością administracyjną i gospodarczą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e) tworzenie warunków do jak najlepszej realizacji zadań przedszkola, a w szczególności należytego stanu higieniczno-sanitarnego, bezpiecznych warunków pobytu dziecka w budynku w ogrodzie przedszkolnym, oraz podczas zajęć organizowanych poza terenem przedszkola, właściwego wyposażenia w sprzęt i pomoce dydaktyczne,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f) zapewnienie pracownikom właściwych warunków pracy zgodnie z przepisami Kodeksu Pracy, bhp i ppoż.,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g) prowadzenie dokumentacji kancelaryjno-archiwalnej zgodnie z obowiązującymi przepisami.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3) prowadzenie spraw kadrowych i socjalnych, a w szczególności: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a) kierowanie polityką kadrową przedszkola, zatrudnianie i zwalnianie nauczycieli oraz innych pracowników zgodnie z odrębnymi przepisami prawa,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b) ustalanie zakresu obowiązków, uprawnień i odpowiedzialności na poszczególnych stanowiskach pracy,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c) dokonywanie oceny pracy nauczycieli,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d) wykonywanie czynności związanych z awansem zawodowym nauczycieli,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e) opracowywanie regulaminu pracy oraz innych regulaminów o charakterze wewnętrznym,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f) przyznawanie nagród oraz wymierzanie kar porządkowych nauczycielom i innym pracownikom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g) występowanie z wnioskami, po zasięgnięciu opinii rady pedagogicznej w sprawach odznaczeń, nagród i innych wyróżnień dla nauczycieli oraz pozostałych pracowników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h) wykonywanie innych zadań związanych z pracą nauczycieli i pracowników obsługi i administracji.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3. Dyrektor przedszkola może wyrazić zgodę na podjęcie w przedszkolu działalności przez wolontariuszy, stowarzyszenia i inne organizacje, których statutowym celem jest działalność wychowawcza lub wzbogacenie i rozszerzenie form działalności dydaktycznej, wychowawczej, opiekuńczej i innowacyjnej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4. Dyrektor współdziała ze szkołami wyższymi w organizacji praktyk pedagogicznych.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5. Dyrektor przedszkola współpracuje z organem prowadzącym i organem nadzoru pedagogicznego w zakresie określonym ustawami i przepisami wykonawczymi do ustaw.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6. Dyrektor dąży do zapewnienia wysokiej jakości pracy przedszkola i realizacji przypisanych jej zadań.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7. Dyrektor przyjmuje skargi i wnioski dotyczące organizacji pracy przedszkola, przekazane na piśmie, drogą elektroniczną lub złożone ustnie do protokołu. </w:t>
      </w:r>
    </w:p>
    <w:p w:rsidR="00301FD8" w:rsidRDefault="00301FD8" w:rsidP="00301FD8">
      <w:pPr>
        <w:pStyle w:val="Default"/>
        <w:jc w:val="both"/>
        <w:rPr>
          <w:rFonts w:ascii="Arial" w:hAnsi="Arial" w:cs="Arial"/>
          <w:color w:val="auto"/>
          <w:sz w:val="23"/>
          <w:szCs w:val="23"/>
        </w:rPr>
      </w:pPr>
      <w:r>
        <w:rPr>
          <w:rFonts w:ascii="Arial" w:hAnsi="Arial" w:cs="Arial"/>
          <w:b/>
          <w:bCs/>
          <w:color w:val="auto"/>
          <w:sz w:val="23"/>
          <w:szCs w:val="23"/>
        </w:rPr>
        <w:t xml:space="preserve">§ 24. </w:t>
      </w:r>
      <w:r>
        <w:rPr>
          <w:rFonts w:ascii="Arial" w:hAnsi="Arial" w:cs="Arial"/>
          <w:color w:val="auto"/>
          <w:sz w:val="23"/>
          <w:szCs w:val="23"/>
        </w:rPr>
        <w:t xml:space="preserve">1. Rada pedagogiczna jest kolegialnym organem przedszkola w zakresie realizacji jej statutowych zadań dotyczących wychowania, kształcenia i opieki.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2. W skład rady pedagogicznej wchodzą dyrektor przedszkola oraz wszyscy nauczyciele zatrudnieni w przedszkolu.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6. Przewodniczącym rady pedagogicznej jest dyrektor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7. Zebrania plenarne rady pedagogicznej są organizowane przed rozpoczęciem roku szkolnego, po zakończeniu pierwszego półrocza, po zakończeniu rocznych zajęć 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w miarę potrzeb, oraz na wniosek przewodniczącego lub 1/3 członków rady pedagogicznej, organu prowadzącego, organu nadzoru pedagogicznego.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8. Zebrania są protokołowane zgodnie z zasadami określonymi w Regulaminie Rady Pedagogicznej.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lastRenderedPageBreak/>
        <w:t xml:space="preserve">9. 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10. Rada pedagogiczna podejmuje swoje decyzje w formie uchwał.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11. Uchwały rady pedagogicznej podejmowane są zwykłą większością głosów, w obecności co najmniej 1/2 liczby jej członków.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12. Dyrektor przedszkola wstrzymuje wykonanie uchwały rady pedagogicznej, jeśli jest ona niezgodna z prawem i powiadamia o tym organ prowadzący przedszkole oraz organ sprawujący nadzór pedagogiczny.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13. Do kompetencji stanowiących rady pedagogicznej należy w szczególności: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 zatwierdzenie planów pracy;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2) podejmowanie uchwał w sprawie innowacji i eksperymentów pedagogicznych;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3) ustalanie organizacji doskonalenia zawodowego nauczycieli;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4) podejmowanie uchwał w sprawie skreślenia dziecka z listy wychowanków;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5) ustalenie sposobu wykorzystania wyników nadzoru pedagogicznego, w tym sprawowanego nad placówką przez organ sprawujący nadzór pedagogiczny, w celu doskonalenia pracy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14. Rada pedagogiczna opiniuje w szczególności: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 organizację pracy przedszkola, w tym tygodniowy rozkład dnia;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2) projekt planu finansowego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3) wnioski dyrektora przedszkola o przyznanie nauczycielom odznaczeń, nagród i innych wyróżnień;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4) propozycje dyrektora przedszkola w sprawie przydziału nauczycielom stałych prac i zajęć w ramach wynagrodzenia zasadniczego oraz dodatkowo płatnych zajęć dydaktyczno-wychowawczych i opiekuńczych;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5) programy wychowania przedszkolnego.</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15.Rada pedagogiczna w ramach swoich kompetencji podejmuje następujące działania: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1) przygotowuje projekt statutu i zmian do statutu;</w:t>
      </w:r>
    </w:p>
    <w:p w:rsidR="00301FD8" w:rsidRDefault="00301FD8" w:rsidP="00301FD8">
      <w:pPr>
        <w:spacing w:after="0"/>
        <w:rPr>
          <w:rFonts w:ascii="Arial" w:hAnsi="Arial" w:cs="Arial"/>
          <w:sz w:val="23"/>
          <w:szCs w:val="23"/>
        </w:rPr>
      </w:pPr>
      <w:r>
        <w:rPr>
          <w:rFonts w:ascii="Arial" w:hAnsi="Arial" w:cs="Arial"/>
          <w:sz w:val="23"/>
          <w:szCs w:val="23"/>
        </w:rPr>
        <w:t xml:space="preserve">2) może występować z wnioskiem o odwołanie nauczyciela z funkcji dyrektora przedszkola lub z innych funkcji kierowniczych w przedszkolu; </w:t>
      </w:r>
    </w:p>
    <w:p w:rsidR="00301FD8" w:rsidRDefault="00301FD8" w:rsidP="00301FD8">
      <w:pPr>
        <w:spacing w:after="0"/>
        <w:rPr>
          <w:rFonts w:ascii="Arial" w:hAnsi="Arial" w:cs="Arial"/>
          <w:sz w:val="23"/>
          <w:szCs w:val="23"/>
        </w:rPr>
      </w:pPr>
      <w:r>
        <w:rPr>
          <w:rFonts w:ascii="Arial" w:hAnsi="Arial" w:cs="Arial"/>
          <w:sz w:val="23"/>
          <w:szCs w:val="23"/>
        </w:rPr>
        <w:t xml:space="preserve">  3) uczestniczy w rozwiązywaniu spraw wewnętrznych przedszkola ; </w:t>
      </w:r>
    </w:p>
    <w:p w:rsidR="00301FD8" w:rsidRDefault="00301FD8" w:rsidP="00301FD8">
      <w:pPr>
        <w:spacing w:after="0"/>
        <w:rPr>
          <w:rFonts w:ascii="Arial" w:hAnsi="Arial" w:cs="Arial"/>
          <w:sz w:val="23"/>
          <w:szCs w:val="23"/>
        </w:rPr>
      </w:pPr>
      <w:r>
        <w:rPr>
          <w:rFonts w:ascii="Arial" w:hAnsi="Arial" w:cs="Arial"/>
          <w:sz w:val="23"/>
          <w:szCs w:val="23"/>
        </w:rPr>
        <w:t xml:space="preserve"> 4) wybiera swoich przedstawicieli do udziału w konkursie na stanowisko dyrektora przedszkola; </w:t>
      </w:r>
    </w:p>
    <w:p w:rsidR="00301FD8" w:rsidRDefault="00301FD8" w:rsidP="00301FD8">
      <w:pPr>
        <w:spacing w:after="0"/>
        <w:rPr>
          <w:rFonts w:ascii="Arial" w:hAnsi="Arial" w:cs="Arial"/>
          <w:sz w:val="23"/>
          <w:szCs w:val="23"/>
        </w:rPr>
      </w:pPr>
      <w:r>
        <w:rPr>
          <w:rFonts w:ascii="Arial" w:hAnsi="Arial" w:cs="Arial"/>
          <w:sz w:val="23"/>
          <w:szCs w:val="23"/>
        </w:rPr>
        <w:t xml:space="preserve">5) wybiera przedstawiciela do zespołu rozpatrującego odwołanie nauczyciela od oceny pracy ;  </w:t>
      </w:r>
    </w:p>
    <w:p w:rsidR="00301FD8" w:rsidRDefault="00301FD8" w:rsidP="00301FD8">
      <w:pPr>
        <w:spacing w:after="0"/>
        <w:rPr>
          <w:rFonts w:ascii="Arial" w:hAnsi="Arial" w:cs="Arial"/>
          <w:sz w:val="23"/>
          <w:szCs w:val="23"/>
        </w:rPr>
      </w:pPr>
      <w:r>
        <w:rPr>
          <w:rFonts w:ascii="Arial" w:hAnsi="Arial" w:cs="Arial"/>
          <w:sz w:val="23"/>
          <w:szCs w:val="23"/>
        </w:rPr>
        <w:t xml:space="preserve"> 6) zgłasza i opiniuje kandydatów na członków komisji dyscyplinarnej dla nauczycieli. 16.Rada pedagogiczna działa zgodnie z przyjętym przez siebie regulaminem działalności. </w:t>
      </w:r>
    </w:p>
    <w:p w:rsidR="00301FD8" w:rsidRDefault="00301FD8" w:rsidP="00301FD8">
      <w:pPr>
        <w:spacing w:after="0"/>
        <w:rPr>
          <w:rFonts w:ascii="Arial" w:hAnsi="Arial" w:cs="Arial"/>
          <w:sz w:val="23"/>
          <w:szCs w:val="23"/>
        </w:rPr>
      </w:pPr>
      <w:r>
        <w:rPr>
          <w:rFonts w:ascii="Arial" w:hAnsi="Arial" w:cs="Arial"/>
          <w:sz w:val="23"/>
          <w:szCs w:val="23"/>
        </w:rPr>
        <w:t xml:space="preserve">17.Członkowie rady pedagogicznej są zobowiązani do nieujawniania spraw poruszanych na posiedzeniach rady, które mogą naruszać dobro osobiste dzieci lub ich rodziców, a także nauczycieli i innych pracowników przedszkola. </w:t>
      </w:r>
    </w:p>
    <w:p w:rsidR="00301FD8" w:rsidRDefault="00301FD8" w:rsidP="00301FD8">
      <w:pPr>
        <w:spacing w:after="0"/>
        <w:rPr>
          <w:rFonts w:ascii="Arial" w:hAnsi="Arial" w:cs="Arial"/>
          <w:sz w:val="23"/>
          <w:szCs w:val="23"/>
        </w:rPr>
      </w:pPr>
      <w:r>
        <w:rPr>
          <w:rFonts w:ascii="Arial" w:hAnsi="Arial" w:cs="Arial"/>
          <w:sz w:val="23"/>
          <w:szCs w:val="23"/>
        </w:rPr>
        <w:t>18.W związku z niepowołaniem w przedszkolu rady przedszkola, jej kompetencje przejmuje rada pedagogiczna.</w:t>
      </w:r>
    </w:p>
    <w:p w:rsidR="00301FD8" w:rsidRDefault="00301FD8" w:rsidP="00301FD8">
      <w:pPr>
        <w:pStyle w:val="Default"/>
        <w:jc w:val="both"/>
        <w:rPr>
          <w:rFonts w:ascii="Arial" w:hAnsi="Arial" w:cs="Arial"/>
          <w:color w:val="auto"/>
          <w:sz w:val="23"/>
          <w:szCs w:val="23"/>
        </w:rPr>
      </w:pPr>
      <w:r>
        <w:rPr>
          <w:rFonts w:ascii="Arial" w:hAnsi="Arial" w:cs="Arial"/>
          <w:b/>
          <w:bCs/>
          <w:color w:val="auto"/>
          <w:sz w:val="23"/>
          <w:szCs w:val="23"/>
        </w:rPr>
        <w:t xml:space="preserve">§ 25. </w:t>
      </w:r>
      <w:r>
        <w:rPr>
          <w:rFonts w:ascii="Arial" w:hAnsi="Arial" w:cs="Arial"/>
          <w:color w:val="auto"/>
          <w:sz w:val="23"/>
          <w:szCs w:val="23"/>
        </w:rPr>
        <w:t xml:space="preserve">1.Rada pedagogiczna w celu realizacji swoich zadań tworzy zespoły zadaniowe.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2. W przedszkolu funkcjonują: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 stałe zespoły zadaniowe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2) doraźne zespoły zadaniowe powołane zgodnie z aktualnymi potrzebami.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3. Pracą zespołu kieruje przewodniczący, powołany przez dyrektora na wniosek członków zespołu.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lastRenderedPageBreak/>
        <w:t xml:space="preserve">4. W pracach zespołu mogą brać udział również osoby niebędące pracownikami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5. Zespół realizuje zadania zawarte w planie pracy zespołu na dany rok szkolny.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6. Podsumowanie pracy zespołu odbywa się podczas ostatniego zebrania rady pedagogicznej w danym roku szkolnym. </w:t>
      </w:r>
    </w:p>
    <w:p w:rsidR="00301FD8" w:rsidRDefault="00301FD8" w:rsidP="00301FD8">
      <w:pPr>
        <w:pStyle w:val="Default"/>
        <w:jc w:val="both"/>
        <w:rPr>
          <w:rFonts w:ascii="Arial" w:hAnsi="Arial" w:cs="Arial"/>
          <w:color w:val="auto"/>
          <w:sz w:val="23"/>
          <w:szCs w:val="23"/>
        </w:rPr>
      </w:pPr>
    </w:p>
    <w:p w:rsidR="00301FD8" w:rsidRDefault="00301FD8" w:rsidP="00301FD8">
      <w:pPr>
        <w:pStyle w:val="Default"/>
        <w:jc w:val="both"/>
        <w:rPr>
          <w:rFonts w:ascii="Arial" w:hAnsi="Arial" w:cs="Arial"/>
          <w:color w:val="auto"/>
          <w:sz w:val="23"/>
          <w:szCs w:val="23"/>
        </w:rPr>
      </w:pPr>
      <w:r>
        <w:rPr>
          <w:rFonts w:ascii="Arial" w:hAnsi="Arial" w:cs="Arial"/>
          <w:b/>
          <w:bCs/>
          <w:color w:val="auto"/>
          <w:sz w:val="23"/>
          <w:szCs w:val="23"/>
        </w:rPr>
        <w:t>§ 26</w:t>
      </w:r>
      <w:r>
        <w:rPr>
          <w:rFonts w:ascii="Arial" w:hAnsi="Arial" w:cs="Arial"/>
          <w:color w:val="auto"/>
          <w:sz w:val="23"/>
          <w:szCs w:val="23"/>
        </w:rPr>
        <w:t xml:space="preserve">. 1.Rada rodziców jest organem społecznie działającym na rzecz przedszkola, wspierającym jego działalność statutową, stanowiącym reprezentację rodziców wszystkich wychowanków. Decyzje rady rodziców są jawne.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2. W skład rady rodziców wchodzi po jednym przedstawicielu rad oddziałowych, wybranych w tajnych wyborach przez zebranie rodziców dzieci danego oddziału.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3. W wyborach, o których mowa w ust. 2 jednego wychowanka reprezentuje jeden rodzic.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4. Rada rodziców uchwala regulamin swojej działalności, który nie może być sprzeczny z przepisami prawa oraz statutem przedszkola, który określa w szczególności: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 tryb wyborów rodziców do rady, o którym mowa w ust. 2;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2) wewnętrzną strukturę i tryb pracy rady;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3) zasady wydatkowania funduszy rady.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5. Rada rodziców współdziała z pozostałymi organami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6. Rada rodziców może występować do dyrektora, rady pedagogicznej, organu prowadzącego, organu sprawującego nadzór pedagogiczny z wnioskami i opiniami we wszystkich spraw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7. Rada rodziców opiniuje projekt planu finansowego składanego przez dyrektora przedszkola oraz program i harmonogram poprawy efektywności kształcenia lub wychowania przedszkola.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8. W celu wspierania statutowej działalności przedszkola rada rodziców może gromadzić fundusze z dobrowolnych składek rodziców oraz innych źródeł.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9. Zasady ustalania, zbierania i wydatkowania funduszy, o których mowa w ust. 8 określa Regulamin Rady Rodziców.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10. Dokumentacja rady rodziców przechowywana jest w przedszkolu. </w:t>
      </w:r>
    </w:p>
    <w:p w:rsidR="00301FD8" w:rsidRDefault="00301FD8" w:rsidP="00301FD8">
      <w:pPr>
        <w:pStyle w:val="Default"/>
        <w:rPr>
          <w:rFonts w:ascii="Arial" w:hAnsi="Arial" w:cs="Arial"/>
          <w:color w:val="auto"/>
          <w:sz w:val="23"/>
          <w:szCs w:val="23"/>
        </w:rPr>
      </w:pPr>
      <w:r>
        <w:rPr>
          <w:rFonts w:ascii="Arial" w:hAnsi="Arial" w:cs="Arial"/>
          <w:b/>
          <w:bCs/>
          <w:color w:val="auto"/>
          <w:sz w:val="23"/>
          <w:szCs w:val="23"/>
        </w:rPr>
        <w:t>§ 27</w:t>
      </w:r>
      <w:r>
        <w:rPr>
          <w:rFonts w:ascii="Arial" w:hAnsi="Arial" w:cs="Arial"/>
          <w:color w:val="auto"/>
          <w:sz w:val="23"/>
          <w:szCs w:val="23"/>
        </w:rPr>
        <w:t>. 1</w:t>
      </w:r>
      <w:r>
        <w:rPr>
          <w:rFonts w:ascii="Arial" w:hAnsi="Arial" w:cs="Arial"/>
          <w:b/>
          <w:bCs/>
          <w:color w:val="auto"/>
          <w:sz w:val="23"/>
          <w:szCs w:val="23"/>
        </w:rPr>
        <w:t xml:space="preserve">. </w:t>
      </w:r>
      <w:r>
        <w:rPr>
          <w:rFonts w:ascii="Arial" w:hAnsi="Arial" w:cs="Arial"/>
          <w:color w:val="auto"/>
          <w:sz w:val="23"/>
          <w:szCs w:val="23"/>
        </w:rPr>
        <w:t xml:space="preserve">Organy przedszkola współdziałają ze sobą w celu stworzenie jak najlepszych warunków rozwoju wychowanków oraz podnoszenia poziomu jakości pracy przedszkola.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2. Organy przedszkola zobowiązane są do współdziałania w celu wymiany informacji o podejmowanych oraz planowanych działaniach i decyzjach.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3. Organy przedszkola mogą zapraszać na swoje zebrania przedstawicieli innych organów w celu wymiany poglądów i informacji.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4. Rodzice przedstawiają dyrektorowi przedszkola swoje wnioski i opinie w formie pisemnej poprzez swoją reprezentację tzn. radę rodziców.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5. Wnioski i opinie rozpatrywane są zgodnie z procedurą rozpatrywania skarg i wniosków.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6. Koordynatorem współdziałania poszczególnych organów jest dyrektor przedszkola, który zapewnia każdemu organowi możliwość swobodnego działania i podejmowania decyzji w ramach swoich kompetencji oraz umożliwia bieżącą wymianę informacji.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7. Wszelkie spory pomiędzy organami przedszkola rozstrzygane są wewnątrz przedszkola z zachowaniem drogi służbowej. </w:t>
      </w:r>
    </w:p>
    <w:p w:rsidR="00301FD8" w:rsidRDefault="00301FD8" w:rsidP="00301FD8">
      <w:pPr>
        <w:pStyle w:val="Default"/>
        <w:rPr>
          <w:rFonts w:ascii="Arial" w:hAnsi="Arial" w:cs="Arial"/>
          <w:color w:val="auto"/>
          <w:sz w:val="23"/>
          <w:szCs w:val="23"/>
        </w:rPr>
      </w:pPr>
      <w:r>
        <w:rPr>
          <w:rFonts w:ascii="Arial" w:hAnsi="Arial" w:cs="Arial"/>
          <w:b/>
          <w:bCs/>
          <w:color w:val="auto"/>
          <w:sz w:val="23"/>
          <w:szCs w:val="23"/>
        </w:rPr>
        <w:t>§ 28</w:t>
      </w:r>
      <w:r>
        <w:rPr>
          <w:rFonts w:ascii="Arial" w:hAnsi="Arial" w:cs="Arial"/>
          <w:color w:val="auto"/>
          <w:sz w:val="23"/>
          <w:szCs w:val="23"/>
        </w:rPr>
        <w:t xml:space="preserve">. 1. Spory między radą pedagogiczną i radą rodziców rozstrzyga dyrektor przedszkola przestrzegając następujących zasad: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1) przed rozstrzygnięciem sporu dyrektor przedszkola jest zobowiązany zapoznać się ze stanowiskiem każdej ze stron, zachowując bezstronność w ocenie tych stanowisk;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2) dyrektor przedszkola podejmuje działanie na pisemny wniosek któregoś z organów – strony sporu;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lastRenderedPageBreak/>
        <w:t xml:space="preserve">3) o swoim rozstrzygnięciu wraz z uzasadnieniem dyrektor przedszkola informuje na piśmie zainteresowanych w ciągu 14 dni od złożenia informacji o sporze.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2. W przypadku sporu między organami przedszkola, w którym stroną jest dyrektor przedszkola, powoływany jest zespół mediacyjny, działający zgodnie z następującymi zasadami: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1) w skład zespołu mediacyjnego wchodzi po jednym przedstawicielu organów przedszkola, a dyrektor przedszkola wyznacza swojego przedstawiciela do pracy w zespole;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2) zespół mediacyjny w pierwszej kolejności prowadzi postępowanie mediacyjne, a w przypadku niemożności rozwiązania sporu podejmuje decyzję w drodze głosowania;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3) strony sporu są zobowiązane przyjąć rozstrzygnięcie zespołu mediacyjnego jako rozwiązanie ostateczne; </w:t>
      </w:r>
    </w:p>
    <w:p w:rsidR="00301FD8" w:rsidRDefault="00301FD8" w:rsidP="00301FD8">
      <w:pPr>
        <w:pStyle w:val="Default"/>
        <w:rPr>
          <w:rFonts w:ascii="Arial" w:hAnsi="Arial" w:cs="Arial"/>
          <w:color w:val="auto"/>
          <w:sz w:val="23"/>
          <w:szCs w:val="23"/>
        </w:rPr>
      </w:pPr>
      <w:r>
        <w:rPr>
          <w:rFonts w:ascii="Arial" w:hAnsi="Arial" w:cs="Arial"/>
          <w:color w:val="auto"/>
          <w:sz w:val="23"/>
          <w:szCs w:val="23"/>
        </w:rPr>
        <w:t xml:space="preserve">4) każdej ze stron przysługuje prawo wniesienia zażalenia do organu prowadzącego. </w:t>
      </w:r>
    </w:p>
    <w:p w:rsidR="00301FD8" w:rsidRDefault="00301FD8" w:rsidP="00301FD8">
      <w:pPr>
        <w:pStyle w:val="Default"/>
        <w:rPr>
          <w:rFonts w:ascii="Arial" w:hAnsi="Arial" w:cs="Arial"/>
          <w:color w:val="auto"/>
          <w:sz w:val="23"/>
          <w:szCs w:val="23"/>
        </w:rPr>
      </w:pPr>
    </w:p>
    <w:p w:rsidR="00301FD8" w:rsidRDefault="00301FD8" w:rsidP="00301FD8">
      <w:pPr>
        <w:pStyle w:val="Default"/>
        <w:rPr>
          <w:rFonts w:ascii="Arial" w:hAnsi="Arial" w:cs="Arial"/>
          <w:color w:val="auto"/>
          <w:sz w:val="23"/>
          <w:szCs w:val="23"/>
        </w:rPr>
      </w:pPr>
    </w:p>
    <w:p w:rsidR="00301FD8" w:rsidRDefault="00301FD8" w:rsidP="00301FD8">
      <w:pPr>
        <w:pStyle w:val="Default"/>
        <w:jc w:val="center"/>
        <w:rPr>
          <w:rFonts w:ascii="Arial" w:hAnsi="Arial" w:cs="Arial"/>
          <w:color w:val="auto"/>
          <w:sz w:val="23"/>
          <w:szCs w:val="23"/>
        </w:rPr>
      </w:pPr>
      <w:r>
        <w:rPr>
          <w:rFonts w:ascii="Arial" w:hAnsi="Arial" w:cs="Arial"/>
          <w:b/>
          <w:bCs/>
          <w:color w:val="auto"/>
          <w:sz w:val="23"/>
          <w:szCs w:val="23"/>
        </w:rPr>
        <w:t>Rozdział 8</w:t>
      </w:r>
    </w:p>
    <w:p w:rsidR="00301FD8" w:rsidRDefault="00301FD8" w:rsidP="00301FD8">
      <w:pPr>
        <w:pStyle w:val="Default"/>
        <w:jc w:val="center"/>
        <w:rPr>
          <w:rFonts w:ascii="Arial" w:hAnsi="Arial" w:cs="Arial"/>
          <w:color w:val="auto"/>
          <w:sz w:val="23"/>
          <w:szCs w:val="23"/>
        </w:rPr>
      </w:pPr>
      <w:r>
        <w:rPr>
          <w:rFonts w:ascii="Arial" w:hAnsi="Arial" w:cs="Arial"/>
          <w:b/>
          <w:bCs/>
          <w:color w:val="auto"/>
          <w:sz w:val="23"/>
          <w:szCs w:val="23"/>
        </w:rPr>
        <w:t>Organizacja i czas pracy przedszkola</w:t>
      </w:r>
    </w:p>
    <w:p w:rsidR="00301FD8" w:rsidRDefault="00301FD8" w:rsidP="00301FD8">
      <w:pPr>
        <w:pStyle w:val="Default"/>
        <w:rPr>
          <w:rFonts w:ascii="Arial" w:hAnsi="Arial" w:cs="Arial"/>
          <w:color w:val="auto"/>
          <w:sz w:val="23"/>
          <w:szCs w:val="23"/>
        </w:rPr>
      </w:pPr>
      <w:r>
        <w:rPr>
          <w:rFonts w:ascii="Arial" w:hAnsi="Arial" w:cs="Arial"/>
          <w:b/>
          <w:bCs/>
          <w:color w:val="auto"/>
          <w:sz w:val="23"/>
          <w:szCs w:val="23"/>
        </w:rPr>
        <w:t>§29.</w:t>
      </w:r>
      <w:r>
        <w:rPr>
          <w:rFonts w:ascii="Arial" w:hAnsi="Arial" w:cs="Arial"/>
          <w:color w:val="auto"/>
          <w:sz w:val="23"/>
          <w:szCs w:val="23"/>
        </w:rPr>
        <w:t xml:space="preserve">1.Wychowanie przedszkolne obejmuje dzieci w wieku od 3. do 7. roku życia, czyli do momentu rozpoczęcia przez nie nauki szkolnej. W szczególnie uzasadnionych przypadkach dyrektor może przyjąć do przedszkola dziecko w wieku 2,5 lat.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2. 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 </w:t>
      </w:r>
    </w:p>
    <w:p w:rsidR="00301FD8" w:rsidRDefault="00301FD8" w:rsidP="00301FD8">
      <w:pPr>
        <w:pStyle w:val="Default"/>
        <w:jc w:val="both"/>
        <w:rPr>
          <w:rFonts w:ascii="Arial" w:hAnsi="Arial" w:cs="Arial"/>
          <w:color w:val="auto"/>
          <w:sz w:val="23"/>
          <w:szCs w:val="23"/>
        </w:rPr>
      </w:pPr>
      <w:r>
        <w:rPr>
          <w:rFonts w:ascii="Arial" w:hAnsi="Arial" w:cs="Arial"/>
          <w:b/>
          <w:bCs/>
          <w:color w:val="auto"/>
          <w:sz w:val="23"/>
          <w:szCs w:val="23"/>
        </w:rPr>
        <w:t xml:space="preserve">§ 30. </w:t>
      </w:r>
      <w:r>
        <w:rPr>
          <w:rFonts w:ascii="Arial" w:hAnsi="Arial" w:cs="Arial"/>
          <w:color w:val="auto"/>
          <w:sz w:val="23"/>
          <w:szCs w:val="23"/>
        </w:rPr>
        <w:t xml:space="preserve">1. Dzieci przyjmuje się do przedszkola po przeprowadzeniu postępowania rekrutacyjnego.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2. Postępowanie rekrutacyjne odbywa się na wniosek rodzica.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3. Do przedszkola przyjmuje się dzieci zamieszkałe na terenie miasta Zgierza .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4. W przypadku większej liczby kandydatów spełniających warunek, o którym mowa w ust. 3 niż liczba wolnych miejsc w przedszkolu, na pierwszym etapie postępowania rekrutacyjnego bierze się pod uwagę następujące kryteria: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1) wielodzietność rodziny kandydata;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2) niepełnosprawność kandydata;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3) niepełnosprawność jednego z rodziców kandydata;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4) niepełnosprawność obojga rodziców kandydata;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5) niepełnosprawność rodzeństwa kandydata;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6) samotne wychowywanie kandydata w rodzinie;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7) objęcie kandydata pieczą zastępczą.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5. Kryteria, o których mowa w ust. 4, mają jednakową wartość.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6. W przypadku równorzędnych wyników uzyskanych na pierwszym etapie postępowania rekrutacyjnego lub jeżeli po zakończeniu tego etapu przedszkole, nadal dysponuje wolnymi miejscami, na drugim etapie postępowania rekrutacyjnego brane są pod uwagę kryteria określone przez organ prowadzący, z uwzględnieniem zapewnienia jak najpełniejszej realizacji potrzeb dziecka i jego rodziny, zwłaszcza potrzeb rodziny, w</w:t>
      </w:r>
      <w:r w:rsidRPr="00301FD8">
        <w:rPr>
          <w:rFonts w:ascii="Arial" w:hAnsi="Arial" w:cs="Arial"/>
          <w:color w:val="auto"/>
          <w:sz w:val="23"/>
          <w:szCs w:val="23"/>
        </w:rPr>
        <w:t xml:space="preserve"> </w:t>
      </w:r>
      <w:r>
        <w:rPr>
          <w:rFonts w:ascii="Arial" w:hAnsi="Arial" w:cs="Arial"/>
          <w:color w:val="auto"/>
          <w:sz w:val="23"/>
          <w:szCs w:val="23"/>
        </w:rPr>
        <w:t xml:space="preserve">której rodzice albo rodzic samotnie wychowujący kandydata muszą pogodzić obowiązki zawodowe z obowiązkami rodzinnymi, oraz lokalnych potrzeb społecznych. Organ prowadzący określa dokumenty niezbędne do potwierdzenia tych kryteriów.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7. Organ prowadzący określa nie więcej niż 6 kryteriów, o których mowa w ust. 6, oraz przyznaje każdemu kryterium określoną liczbę punktów, przy czym każde kryterium może mieć różną wartość.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lastRenderedPageBreak/>
        <w:t xml:space="preserve">8.Termin przeprowadzania postępowania rekrutacyjnego i postępowania uzupełniającego w tym terminy składania dokumentów, kryteria brane pod uwagę w postępowaniu rekrutacyjnym oraz postępowaniu uzupełniającym oraz dokumenty niezbędne do potwierdzenia spełniania tych kryteriów, a także liczbę punktów możliwą do uzyskania za poszczególne kryteria określa organ prowadzący. </w:t>
      </w:r>
    </w:p>
    <w:p w:rsidR="00301FD8" w:rsidRDefault="00301FD8" w:rsidP="00301FD8">
      <w:pPr>
        <w:pStyle w:val="Default"/>
        <w:jc w:val="both"/>
        <w:rPr>
          <w:rFonts w:ascii="Arial" w:hAnsi="Arial" w:cs="Arial"/>
          <w:color w:val="auto"/>
          <w:sz w:val="23"/>
          <w:szCs w:val="23"/>
        </w:rPr>
      </w:pPr>
      <w:r>
        <w:rPr>
          <w:rFonts w:ascii="Arial" w:hAnsi="Arial" w:cs="Arial"/>
          <w:color w:val="auto"/>
          <w:sz w:val="23"/>
          <w:szCs w:val="23"/>
        </w:rPr>
        <w:t xml:space="preserve">9. Kandydaci zamieszkali poza obszarem miasta Zgierza mogą być przyjęci do przedszkola, jeżeli po przeprowadzeniu postępowania rekrutacyjnego, przedszkole nadal dysponuje wolnymi miejscami. W przypadku większej liczby kandydatów zamieszkałych poza obszarem miasta przeprowadza się postępowanie rekrutacyjne. </w:t>
      </w:r>
    </w:p>
    <w:p w:rsidR="00301FD8" w:rsidRDefault="00301FD8" w:rsidP="00301FD8">
      <w:pPr>
        <w:spacing w:after="0"/>
        <w:jc w:val="both"/>
        <w:rPr>
          <w:rFonts w:ascii="Arial" w:hAnsi="Arial" w:cs="Arial"/>
          <w:sz w:val="23"/>
          <w:szCs w:val="23"/>
        </w:rPr>
      </w:pPr>
      <w:r>
        <w:rPr>
          <w:rFonts w:ascii="Arial" w:hAnsi="Arial" w:cs="Arial"/>
          <w:sz w:val="23"/>
          <w:szCs w:val="23"/>
        </w:rPr>
        <w:t xml:space="preserve">10. Rodzice dzieci przyjętych przedszkola corocznie składają na kolejny rok szkolny deklarację o kontynuowaniu wychowania przedszkolnego </w:t>
      </w:r>
      <w:r w:rsidR="00EB2EA8">
        <w:rPr>
          <w:rFonts w:ascii="Arial" w:hAnsi="Arial" w:cs="Arial"/>
          <w:sz w:val="23"/>
          <w:szCs w:val="23"/>
        </w:rPr>
        <w:t>w terminie 7 dni poprzedzających termin rozpoczęcia postępowania rekrutacyjnego.</w:t>
      </w:r>
    </w:p>
    <w:p w:rsidR="00EB2EA8" w:rsidRDefault="00EB2EA8" w:rsidP="00301FD8">
      <w:pPr>
        <w:spacing w:after="0"/>
        <w:jc w:val="both"/>
        <w:rPr>
          <w:rFonts w:ascii="Arial" w:hAnsi="Arial" w:cs="Arial"/>
          <w:sz w:val="23"/>
          <w:szCs w:val="23"/>
        </w:rPr>
      </w:pPr>
      <w:r>
        <w:rPr>
          <w:rFonts w:ascii="Arial" w:hAnsi="Arial" w:cs="Arial"/>
          <w:sz w:val="23"/>
          <w:szCs w:val="23"/>
        </w:rPr>
        <w:t>11.Szczegółowe zasady rekrutacji na dany rok szkolny określa organ prowadzący przedszkole.</w:t>
      </w:r>
    </w:p>
    <w:p w:rsidR="00EB2EA8" w:rsidRDefault="00EB2EA8" w:rsidP="00EB2EA8">
      <w:pPr>
        <w:pStyle w:val="Default"/>
        <w:jc w:val="both"/>
        <w:rPr>
          <w:rFonts w:ascii="Arial" w:hAnsi="Arial" w:cs="Arial"/>
          <w:color w:val="auto"/>
          <w:sz w:val="23"/>
          <w:szCs w:val="23"/>
        </w:rPr>
      </w:pPr>
      <w:r>
        <w:rPr>
          <w:rFonts w:ascii="Arial" w:hAnsi="Arial" w:cs="Arial"/>
          <w:b/>
          <w:bCs/>
          <w:color w:val="auto"/>
          <w:sz w:val="23"/>
          <w:szCs w:val="23"/>
        </w:rPr>
        <w:t>§ 31</w:t>
      </w:r>
      <w:r>
        <w:rPr>
          <w:rFonts w:ascii="Arial" w:hAnsi="Arial" w:cs="Arial"/>
          <w:color w:val="auto"/>
          <w:sz w:val="23"/>
          <w:szCs w:val="23"/>
        </w:rPr>
        <w:t xml:space="preserve">.1. Przedszkole jest czynne w godz. od 6.00 do 17.00, od poniedziałku do piątku, przez cały rok z wyjątkiem przerwy wakacyjnej.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2. Termin przerwy wakacyjnej ustala organ prowadzący na wniosek dyrektora.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3. W czasie przerwy wakacyjnej dzieci mają zapewnioną opiekę w przedszkolach dyżurujących na terenie miasta.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4. Szczegółowe zasady organizacji przedszkola określa arkusz organizacyjny opracowany przez dyrektora, zaopiniowany przez zakładowe organizacje związkowe, organ nadzorujący i zatwierdzony przez organ prowadzący.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5. Szczegółową organizację pracy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 .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6. Czas bezpłatnych zajęć w przedszkolu, w czasie których realizowana jest podstawa programowa dla dzieci trzyletnich, czteroletnich i pięcioletnich trwa 5 godzin.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7. Dla dzieci sześcioletnich pobyt w przedszkolu jest bezpłatny. </w:t>
      </w:r>
    </w:p>
    <w:p w:rsidR="00EB2EA8" w:rsidRDefault="00EB2EA8" w:rsidP="00EB2EA8">
      <w:pPr>
        <w:pStyle w:val="Default"/>
        <w:jc w:val="both"/>
        <w:rPr>
          <w:rFonts w:ascii="Arial" w:hAnsi="Arial" w:cs="Arial"/>
          <w:color w:val="auto"/>
          <w:sz w:val="23"/>
          <w:szCs w:val="23"/>
        </w:rPr>
      </w:pPr>
    </w:p>
    <w:p w:rsidR="00EB2EA8" w:rsidRDefault="00EB2EA8" w:rsidP="00EB2EA8">
      <w:pPr>
        <w:pStyle w:val="Default"/>
        <w:jc w:val="both"/>
        <w:rPr>
          <w:rFonts w:ascii="Arial" w:hAnsi="Arial" w:cs="Arial"/>
          <w:color w:val="auto"/>
          <w:sz w:val="23"/>
          <w:szCs w:val="23"/>
        </w:rPr>
      </w:pPr>
      <w:r>
        <w:rPr>
          <w:rFonts w:ascii="Arial" w:hAnsi="Arial" w:cs="Arial"/>
          <w:b/>
          <w:bCs/>
          <w:color w:val="auto"/>
          <w:sz w:val="23"/>
          <w:szCs w:val="23"/>
        </w:rPr>
        <w:t>§ 32</w:t>
      </w:r>
      <w:r>
        <w:rPr>
          <w:rFonts w:ascii="Arial" w:hAnsi="Arial" w:cs="Arial"/>
          <w:color w:val="auto"/>
          <w:sz w:val="23"/>
          <w:szCs w:val="23"/>
        </w:rPr>
        <w:t xml:space="preserve">. 1. </w:t>
      </w:r>
      <w:r w:rsidR="002E229A">
        <w:rPr>
          <w:rFonts w:ascii="Arial" w:hAnsi="Arial" w:cs="Arial"/>
          <w:color w:val="auto"/>
          <w:sz w:val="23"/>
          <w:szCs w:val="23"/>
        </w:rPr>
        <w:t xml:space="preserve">Przedszkole jest placówką 6-cio </w:t>
      </w:r>
      <w:r>
        <w:rPr>
          <w:rFonts w:ascii="Arial" w:hAnsi="Arial" w:cs="Arial"/>
          <w:color w:val="auto"/>
          <w:sz w:val="23"/>
          <w:szCs w:val="23"/>
        </w:rPr>
        <w:t xml:space="preserve">oddziałową.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2. Oddział przedszkola obejmuje dzieci w zbliżonym wieku, z uwzględnieniem ich potrzeb, zainteresowań i uzdolnień.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3. Liczba dzieci w oddziale przedszkola wynosi nie więcej niż 25.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4. W uzasadnionych przypadkach, dyrektor przedszkola może podjąć decyzję o łączeniu oddziałów.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5. Ze względu na organizację pracy przedszkola w godz. od 6:00 do 8:00 i 15.00-17.00 dzieci łączone są w grupy </w:t>
      </w:r>
      <w:proofErr w:type="spellStart"/>
      <w:r>
        <w:rPr>
          <w:rFonts w:ascii="Arial" w:hAnsi="Arial" w:cs="Arial"/>
          <w:color w:val="auto"/>
          <w:sz w:val="23"/>
          <w:szCs w:val="23"/>
        </w:rPr>
        <w:t>międzyoddziałowe</w:t>
      </w:r>
      <w:proofErr w:type="spellEnd"/>
      <w:r>
        <w:rPr>
          <w:rFonts w:ascii="Arial" w:hAnsi="Arial" w:cs="Arial"/>
          <w:color w:val="auto"/>
          <w:sz w:val="23"/>
          <w:szCs w:val="23"/>
        </w:rPr>
        <w:t xml:space="preserve">.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6. Liczba dzieci po połączeniu oddziałów nie może przekroczyć 25 osób. </w:t>
      </w:r>
    </w:p>
    <w:p w:rsidR="00EB2EA8" w:rsidRDefault="00EB2EA8" w:rsidP="00EB2EA8">
      <w:pPr>
        <w:pStyle w:val="Default"/>
        <w:jc w:val="both"/>
        <w:rPr>
          <w:rFonts w:ascii="Arial" w:hAnsi="Arial" w:cs="Arial"/>
          <w:color w:val="auto"/>
          <w:sz w:val="23"/>
          <w:szCs w:val="23"/>
        </w:rPr>
      </w:pPr>
      <w:r>
        <w:rPr>
          <w:rFonts w:ascii="Arial" w:hAnsi="Arial" w:cs="Arial"/>
          <w:b/>
          <w:bCs/>
          <w:color w:val="auto"/>
          <w:sz w:val="23"/>
          <w:szCs w:val="23"/>
        </w:rPr>
        <w:t>§ 33</w:t>
      </w:r>
      <w:r>
        <w:rPr>
          <w:rFonts w:ascii="Arial" w:hAnsi="Arial" w:cs="Arial"/>
          <w:color w:val="auto"/>
          <w:sz w:val="23"/>
          <w:szCs w:val="23"/>
        </w:rPr>
        <w:t xml:space="preserve">. 1. Do realizacji celów statutowych przedszkole posiada: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1) 6 sale zajęć dla poszczególnych oddziałów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2) pomieszczenie do terapii logop</w:t>
      </w:r>
      <w:r w:rsidR="002E229A">
        <w:rPr>
          <w:rFonts w:ascii="Arial" w:hAnsi="Arial" w:cs="Arial"/>
          <w:color w:val="auto"/>
          <w:sz w:val="23"/>
          <w:szCs w:val="23"/>
        </w:rPr>
        <w:t>edycznej</w:t>
      </w:r>
      <w:r>
        <w:rPr>
          <w:rFonts w:ascii="Arial" w:hAnsi="Arial" w:cs="Arial"/>
          <w:color w:val="auto"/>
          <w:sz w:val="23"/>
          <w:szCs w:val="23"/>
        </w:rPr>
        <w:t xml:space="preserve">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3) ogród przedszkolny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4) pokój nauczycielski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5) szatnia dla dzieci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6) łazienki i toalety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7) pomieszczenia administracyjne (gabinet dyrektora, pokój głównej księgowej i samodzielnego referenta)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8) pomieszczenia kuchenne, magazyn żywnościowy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 xml:space="preserve">9) pomieszczenia gospodarcze </w:t>
      </w:r>
    </w:p>
    <w:p w:rsidR="00EB2EA8" w:rsidRDefault="00EB2EA8" w:rsidP="00AE4AD7">
      <w:pPr>
        <w:pStyle w:val="Default"/>
        <w:jc w:val="both"/>
        <w:rPr>
          <w:rFonts w:ascii="Arial" w:hAnsi="Arial" w:cs="Arial"/>
          <w:color w:val="auto"/>
          <w:sz w:val="23"/>
          <w:szCs w:val="23"/>
        </w:rPr>
      </w:pPr>
      <w:r>
        <w:rPr>
          <w:rFonts w:ascii="Arial" w:hAnsi="Arial" w:cs="Arial"/>
          <w:color w:val="auto"/>
          <w:sz w:val="23"/>
          <w:szCs w:val="23"/>
        </w:rPr>
        <w:lastRenderedPageBreak/>
        <w:t xml:space="preserve">2. Dzieci mają możliwość codziennego korzystania z ogrodu przedszkolnego z wydzielonymi strefami zabaw i odpowiednio dobranym sprzętem terenowo- rekreacyjnym posiadającym wszystkie niezbędne certyfikaty. </w:t>
      </w:r>
    </w:p>
    <w:p w:rsidR="00EB2EA8" w:rsidRDefault="00EB2EA8" w:rsidP="00AE4AD7">
      <w:pPr>
        <w:pStyle w:val="Default"/>
        <w:jc w:val="both"/>
        <w:rPr>
          <w:rFonts w:ascii="Arial" w:hAnsi="Arial" w:cs="Arial"/>
          <w:color w:val="auto"/>
          <w:sz w:val="23"/>
          <w:szCs w:val="23"/>
        </w:rPr>
      </w:pPr>
    </w:p>
    <w:p w:rsidR="00EB2EA8" w:rsidRDefault="00EB2EA8" w:rsidP="00AE4AD7">
      <w:pPr>
        <w:pStyle w:val="Default"/>
        <w:jc w:val="center"/>
        <w:rPr>
          <w:rFonts w:ascii="Arial" w:hAnsi="Arial" w:cs="Arial"/>
          <w:color w:val="auto"/>
          <w:sz w:val="23"/>
          <w:szCs w:val="23"/>
        </w:rPr>
      </w:pPr>
      <w:r>
        <w:rPr>
          <w:rFonts w:ascii="Arial" w:hAnsi="Arial" w:cs="Arial"/>
          <w:b/>
          <w:bCs/>
          <w:color w:val="auto"/>
          <w:sz w:val="23"/>
          <w:szCs w:val="23"/>
        </w:rPr>
        <w:t>Rozdział 9</w:t>
      </w:r>
    </w:p>
    <w:p w:rsidR="00EB2EA8" w:rsidRDefault="00EB2EA8" w:rsidP="00AE4AD7">
      <w:pPr>
        <w:pStyle w:val="Default"/>
        <w:jc w:val="center"/>
        <w:rPr>
          <w:rFonts w:ascii="Arial" w:hAnsi="Arial" w:cs="Arial"/>
          <w:color w:val="auto"/>
          <w:sz w:val="23"/>
          <w:szCs w:val="23"/>
        </w:rPr>
      </w:pPr>
      <w:r>
        <w:rPr>
          <w:rFonts w:ascii="Arial" w:hAnsi="Arial" w:cs="Arial"/>
          <w:b/>
          <w:bCs/>
          <w:color w:val="auto"/>
          <w:sz w:val="23"/>
          <w:szCs w:val="23"/>
        </w:rPr>
        <w:t>Zasady odpłatności</w:t>
      </w:r>
    </w:p>
    <w:p w:rsidR="00EB2EA8" w:rsidRDefault="00EB2EA8" w:rsidP="00AE4AD7">
      <w:pPr>
        <w:pStyle w:val="Default"/>
        <w:jc w:val="both"/>
        <w:rPr>
          <w:rFonts w:ascii="Arial" w:hAnsi="Arial" w:cs="Arial"/>
          <w:color w:val="auto"/>
          <w:sz w:val="23"/>
          <w:szCs w:val="23"/>
        </w:rPr>
      </w:pPr>
      <w:r>
        <w:rPr>
          <w:rFonts w:ascii="Arial" w:hAnsi="Arial" w:cs="Arial"/>
          <w:b/>
          <w:bCs/>
          <w:color w:val="auto"/>
          <w:sz w:val="23"/>
          <w:szCs w:val="23"/>
        </w:rPr>
        <w:t xml:space="preserve">§ 34. </w:t>
      </w:r>
      <w:r>
        <w:rPr>
          <w:rFonts w:ascii="Arial" w:hAnsi="Arial" w:cs="Arial"/>
          <w:color w:val="auto"/>
          <w:sz w:val="23"/>
          <w:szCs w:val="23"/>
        </w:rPr>
        <w:t xml:space="preserve">1.Działalność przedszkola jest finansowana przez Gminę Miasto Zgierz oraz rodziców – w formie comiesięcznej odpłatności za pobyt dziecka w przedszkolu. </w:t>
      </w:r>
    </w:p>
    <w:p w:rsidR="00EB2EA8" w:rsidRDefault="00EB2EA8" w:rsidP="00AE4AD7">
      <w:pPr>
        <w:pStyle w:val="Default"/>
        <w:jc w:val="both"/>
        <w:rPr>
          <w:rFonts w:ascii="Arial" w:hAnsi="Arial" w:cs="Arial"/>
          <w:color w:val="auto"/>
          <w:sz w:val="23"/>
          <w:szCs w:val="23"/>
        </w:rPr>
      </w:pPr>
      <w:r>
        <w:rPr>
          <w:rFonts w:ascii="Arial" w:hAnsi="Arial" w:cs="Arial"/>
          <w:color w:val="auto"/>
          <w:sz w:val="23"/>
          <w:szCs w:val="23"/>
        </w:rPr>
        <w:t xml:space="preserve">2. Świadczenia udzielane przez przedszkole są nieodpłatne w zakresie realizacji podstawy programowej wychowania przedszkolnego. </w:t>
      </w:r>
    </w:p>
    <w:p w:rsidR="00EB2EA8" w:rsidRDefault="00EB2EA8" w:rsidP="00AE4AD7">
      <w:pPr>
        <w:pStyle w:val="Default"/>
        <w:jc w:val="both"/>
        <w:rPr>
          <w:rFonts w:ascii="Arial" w:hAnsi="Arial" w:cs="Arial"/>
          <w:color w:val="auto"/>
          <w:sz w:val="23"/>
          <w:szCs w:val="23"/>
        </w:rPr>
      </w:pPr>
      <w:r>
        <w:rPr>
          <w:rFonts w:ascii="Arial" w:hAnsi="Arial" w:cs="Arial"/>
          <w:color w:val="auto"/>
          <w:sz w:val="23"/>
          <w:szCs w:val="23"/>
        </w:rPr>
        <w:t xml:space="preserve">3. Rodzice dzieci spełniających w przedszkolu roczne obowiązkowe przygotowanie przedszkolne pokrywają tylko koszty posiłków, z których korzysta dziecko. </w:t>
      </w:r>
    </w:p>
    <w:p w:rsidR="00EB2EA8" w:rsidRDefault="00EB2EA8" w:rsidP="00AE4AD7">
      <w:pPr>
        <w:pStyle w:val="Default"/>
        <w:jc w:val="both"/>
        <w:rPr>
          <w:rFonts w:ascii="Arial" w:hAnsi="Arial" w:cs="Arial"/>
          <w:color w:val="auto"/>
          <w:sz w:val="23"/>
          <w:szCs w:val="23"/>
        </w:rPr>
      </w:pPr>
      <w:r>
        <w:rPr>
          <w:rFonts w:ascii="Arial" w:hAnsi="Arial" w:cs="Arial"/>
          <w:color w:val="auto"/>
          <w:sz w:val="23"/>
          <w:szCs w:val="23"/>
        </w:rPr>
        <w:t xml:space="preserve">4. Przedszkole zapewnia wychowankom odpłatne wyżywienie. </w:t>
      </w:r>
    </w:p>
    <w:p w:rsidR="00EB2EA8" w:rsidRDefault="00EB2EA8" w:rsidP="00AE4AD7">
      <w:pPr>
        <w:pStyle w:val="Default"/>
        <w:jc w:val="both"/>
        <w:rPr>
          <w:rFonts w:ascii="Arial" w:hAnsi="Arial" w:cs="Arial"/>
          <w:color w:val="auto"/>
          <w:sz w:val="23"/>
          <w:szCs w:val="23"/>
        </w:rPr>
      </w:pPr>
      <w:r>
        <w:rPr>
          <w:rFonts w:ascii="Arial" w:hAnsi="Arial" w:cs="Arial"/>
          <w:color w:val="auto"/>
          <w:sz w:val="23"/>
          <w:szCs w:val="23"/>
        </w:rPr>
        <w:t xml:space="preserve">5. Dzieci mają możliwość korzystania z jednego, dwóch lub trzech posiłków. </w:t>
      </w:r>
    </w:p>
    <w:p w:rsidR="00EB2EA8" w:rsidRDefault="00EB2EA8" w:rsidP="00AE4AD7">
      <w:pPr>
        <w:pStyle w:val="Default"/>
        <w:jc w:val="both"/>
        <w:rPr>
          <w:rFonts w:ascii="Arial" w:hAnsi="Arial" w:cs="Arial"/>
          <w:color w:val="auto"/>
          <w:sz w:val="23"/>
          <w:szCs w:val="23"/>
        </w:rPr>
      </w:pPr>
      <w:r>
        <w:rPr>
          <w:rFonts w:ascii="Arial" w:hAnsi="Arial" w:cs="Arial"/>
          <w:color w:val="auto"/>
          <w:sz w:val="23"/>
          <w:szCs w:val="23"/>
        </w:rPr>
        <w:t xml:space="preserve">6. Wysokość dziennej stawki żywieniowej ustala dyrektor przedszkola w porozumieniu z organem prowadzącym na podstawie obowiązujących cen artykułów żywnościowych, z uwzględnieniem norm żywieniowych. </w:t>
      </w:r>
    </w:p>
    <w:p w:rsidR="00EB2EA8" w:rsidRDefault="00EB2EA8" w:rsidP="00AE4AD7">
      <w:pPr>
        <w:pStyle w:val="Default"/>
        <w:jc w:val="both"/>
        <w:rPr>
          <w:rFonts w:ascii="Arial" w:hAnsi="Arial" w:cs="Arial"/>
          <w:color w:val="auto"/>
          <w:sz w:val="23"/>
          <w:szCs w:val="23"/>
        </w:rPr>
      </w:pPr>
      <w:r>
        <w:rPr>
          <w:rFonts w:ascii="Arial" w:hAnsi="Arial" w:cs="Arial"/>
          <w:color w:val="auto"/>
          <w:sz w:val="23"/>
          <w:szCs w:val="23"/>
        </w:rPr>
        <w:t xml:space="preserve">7. Na wniosek rodziców, poparty zaświadczeniem lekarskim w przypadku alergii dziecka, kuchnia w miarę możliwości we współpracy z rodzicami przygotowuje posiłki dostosowane do potrzeb dziecka lub posiłki przygotowują i na dany dzień przynoszą do przedszkola rodzice. </w:t>
      </w:r>
    </w:p>
    <w:p w:rsidR="00EB2EA8" w:rsidRDefault="00EB2EA8" w:rsidP="00AE4AD7">
      <w:pPr>
        <w:pStyle w:val="Default"/>
        <w:jc w:val="both"/>
        <w:rPr>
          <w:rFonts w:ascii="Arial" w:hAnsi="Arial" w:cs="Arial"/>
          <w:color w:val="auto"/>
          <w:sz w:val="23"/>
          <w:szCs w:val="23"/>
        </w:rPr>
      </w:pPr>
      <w:r>
        <w:rPr>
          <w:rFonts w:ascii="Arial" w:hAnsi="Arial" w:cs="Arial"/>
          <w:color w:val="auto"/>
          <w:sz w:val="23"/>
          <w:szCs w:val="23"/>
        </w:rPr>
        <w:t xml:space="preserve">8. Czas pobytu dziecka w przedszkolu oraz liczbę spożywanych posiłków, rodzice deklarują w momencie przyjęcia dziecka do przedszkola i podpisania umowy z przedszkolem. </w:t>
      </w:r>
    </w:p>
    <w:p w:rsidR="00EB2EA8" w:rsidRDefault="00EB2EA8" w:rsidP="00AE4AD7">
      <w:pPr>
        <w:pStyle w:val="Default"/>
        <w:jc w:val="both"/>
        <w:rPr>
          <w:rFonts w:ascii="Arial" w:hAnsi="Arial" w:cs="Arial"/>
          <w:color w:val="auto"/>
          <w:sz w:val="23"/>
          <w:szCs w:val="23"/>
        </w:rPr>
      </w:pPr>
      <w:r>
        <w:rPr>
          <w:rFonts w:ascii="Arial" w:hAnsi="Arial" w:cs="Arial"/>
          <w:color w:val="auto"/>
          <w:sz w:val="23"/>
          <w:szCs w:val="23"/>
        </w:rPr>
        <w:t xml:space="preserve">9. Wszelkie zmiany tej części umowy wymagają pisemnego wystąpienia do dyrektora przedszkola i wchodzą w życie z pierwszym dniem kolejnego miesiąca. </w:t>
      </w:r>
    </w:p>
    <w:p w:rsidR="00EB2EA8" w:rsidRDefault="00EB2EA8" w:rsidP="00AE4AD7">
      <w:pPr>
        <w:pStyle w:val="Default"/>
        <w:jc w:val="both"/>
        <w:rPr>
          <w:rFonts w:ascii="Arial" w:hAnsi="Arial" w:cs="Arial"/>
          <w:color w:val="auto"/>
          <w:sz w:val="23"/>
          <w:szCs w:val="23"/>
        </w:rPr>
      </w:pPr>
      <w:r>
        <w:rPr>
          <w:rFonts w:ascii="Arial" w:hAnsi="Arial" w:cs="Arial"/>
          <w:color w:val="auto"/>
          <w:sz w:val="23"/>
          <w:szCs w:val="23"/>
        </w:rPr>
        <w:t xml:space="preserve">10. Opłata za przedszkole składa się z dwóch części: </w:t>
      </w:r>
    </w:p>
    <w:p w:rsidR="00EB2EA8" w:rsidRDefault="00EB2EA8" w:rsidP="00AE4AD7">
      <w:pPr>
        <w:pStyle w:val="Default"/>
        <w:jc w:val="both"/>
        <w:rPr>
          <w:rFonts w:ascii="Arial" w:hAnsi="Arial" w:cs="Arial"/>
          <w:color w:val="auto"/>
          <w:sz w:val="23"/>
          <w:szCs w:val="23"/>
        </w:rPr>
      </w:pPr>
      <w:r>
        <w:rPr>
          <w:rFonts w:ascii="Arial" w:hAnsi="Arial" w:cs="Arial"/>
          <w:color w:val="auto"/>
          <w:sz w:val="23"/>
          <w:szCs w:val="23"/>
        </w:rPr>
        <w:t xml:space="preserve">1) opłaty za realizowane przez przedszkole świadczenia i usługi w czasie przekraczającym czas bezpłatnych zajęć; </w:t>
      </w:r>
    </w:p>
    <w:p w:rsidR="00EB2EA8" w:rsidRDefault="00EB2EA8" w:rsidP="00AE4AD7">
      <w:pPr>
        <w:pStyle w:val="Default"/>
        <w:jc w:val="both"/>
        <w:rPr>
          <w:rFonts w:ascii="Arial" w:hAnsi="Arial" w:cs="Arial"/>
          <w:color w:val="auto"/>
          <w:sz w:val="23"/>
          <w:szCs w:val="23"/>
        </w:rPr>
      </w:pPr>
      <w:r>
        <w:rPr>
          <w:rFonts w:ascii="Arial" w:hAnsi="Arial" w:cs="Arial"/>
          <w:color w:val="auto"/>
          <w:sz w:val="23"/>
          <w:szCs w:val="23"/>
        </w:rPr>
        <w:t xml:space="preserve">2) opłaty za wyżywienie. </w:t>
      </w:r>
    </w:p>
    <w:p w:rsidR="00EB2EA8" w:rsidRDefault="00EB2EA8" w:rsidP="00EB2EA8">
      <w:pPr>
        <w:pStyle w:val="Default"/>
        <w:jc w:val="both"/>
        <w:rPr>
          <w:rFonts w:ascii="Arial" w:hAnsi="Arial" w:cs="Arial"/>
          <w:color w:val="auto"/>
          <w:sz w:val="23"/>
          <w:szCs w:val="23"/>
        </w:rPr>
      </w:pPr>
      <w:r>
        <w:rPr>
          <w:rFonts w:ascii="Arial" w:hAnsi="Arial" w:cs="Arial"/>
          <w:color w:val="auto"/>
          <w:sz w:val="23"/>
          <w:szCs w:val="23"/>
        </w:rPr>
        <w:t>11. Odpłatność za realizowane świadczenia i usługi poza czasem przekraczającym czas bezpłatnych zajęć obowiązuje dzieci w wieku do lat 5 i zgodnie z Uchwałą Rady Miasta Zgierza w sprawie w sprawie określenia wysokości opłat za korzystanie z wychowania przedszkolnego dzieci w wieku do lat 5 w prowadzonych przez Gminę Miasto Zgierz w przedszkolach publicznych dla dzieci do lat 5;</w:t>
      </w:r>
    </w:p>
    <w:p w:rsidR="00EB2EA8" w:rsidRDefault="00EB2EA8" w:rsidP="00AE4AD7">
      <w:pPr>
        <w:pStyle w:val="Default"/>
        <w:jc w:val="both"/>
        <w:rPr>
          <w:rFonts w:ascii="Arial" w:hAnsi="Arial" w:cs="Arial"/>
          <w:color w:val="auto"/>
          <w:sz w:val="23"/>
          <w:szCs w:val="23"/>
        </w:rPr>
      </w:pPr>
      <w:r>
        <w:rPr>
          <w:rFonts w:ascii="Arial" w:hAnsi="Arial" w:cs="Arial"/>
          <w:color w:val="auto"/>
          <w:sz w:val="23"/>
          <w:szCs w:val="23"/>
        </w:rPr>
        <w:t xml:space="preserve">12. Organ prowadzący przedszkole może zwolnić rodziców z całości lub części opłat </w:t>
      </w:r>
      <w:r w:rsidR="004B0A26">
        <w:rPr>
          <w:rFonts w:ascii="Arial" w:hAnsi="Arial" w:cs="Arial"/>
          <w:color w:val="auto"/>
          <w:sz w:val="23"/>
          <w:szCs w:val="23"/>
        </w:rPr>
        <w:t>, o których mowa w ust.10</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 w przypadku szczególnie trudnej sytuacji materialnej rodziny;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2) w szczególnie uzasadnionych przypadkach losowych. </w:t>
      </w:r>
    </w:p>
    <w:p w:rsidR="004B0A26" w:rsidRP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13. Ewidencja liczby godzin korzystania przez dziecko z odpłatnych świadczeń udzielanych przez przedszkole prowadzona jest przez przedszkole na podstawie zapisów w dzienniku zajęć przedszkolnych oraz elektronicznego systemu ewidencji dzieci w przedszkolu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14. Opłatę za świadczenia wykraczające poza czas przeznaczony na bezpłatne nauczanie, wychowanie i opiekę, wyliczaną przez dyrektora przedszkola, wnosi się w okresach miesięcznych, w terminie do 15 dnia miesiąca, którego opłata dotyczy.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15. W uzasadnionych przypadkach dyrektor przedszkola może, na wniosek rodzica dziecka wydłużyć termin wnoszenia opłat, jednak nie dłużej niż do ostatniego dnia miesiąca następującego po miesiącu, którego opłata dotyczy.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16. Opłatę wnosi się w formie bezgotówkowej przelewem na wskazany przez przedszkole numer rachunku bankowego lub w gotówką w sekretariacie przedszkola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lastRenderedPageBreak/>
        <w:t xml:space="preserve">17. W przypadku powstania zaległości w opłatach przekraczających 1 miesiąc, dziecko może zostać skreślone z listy dzieci uczęszczających do przedszkola.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18. Skreślenie z listy nie zwalnia rodziców z konieczności uregulowania należności.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19. Do korzystania z posiłków w przedszkolu uprawnione są dzieci i pracownicy przedszkola.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20. Dzienna wysokość opłaty za korzystanie z posiłku przez pracowników uwzględnia pełne koszty przygotowania posiłku oraz koszty wynagrodzenia pracowników kuchni, a także koszty utrzymania stołówki. </w:t>
      </w:r>
    </w:p>
    <w:p w:rsidR="00EB2EA8" w:rsidRDefault="00EB2EA8" w:rsidP="00AE4AD7">
      <w:pPr>
        <w:pStyle w:val="Default"/>
        <w:jc w:val="both"/>
        <w:rPr>
          <w:rFonts w:ascii="Arial" w:hAnsi="Arial" w:cs="Arial"/>
          <w:color w:val="auto"/>
          <w:sz w:val="23"/>
          <w:szCs w:val="23"/>
        </w:rPr>
      </w:pPr>
    </w:p>
    <w:p w:rsidR="004B0A26" w:rsidRDefault="004B0A26" w:rsidP="004B0A26">
      <w:pPr>
        <w:pStyle w:val="Default"/>
        <w:jc w:val="center"/>
        <w:rPr>
          <w:rFonts w:ascii="Arial" w:hAnsi="Arial" w:cs="Arial"/>
          <w:color w:val="auto"/>
          <w:sz w:val="23"/>
          <w:szCs w:val="23"/>
        </w:rPr>
      </w:pPr>
      <w:r>
        <w:rPr>
          <w:rFonts w:ascii="Arial" w:hAnsi="Arial" w:cs="Arial"/>
          <w:b/>
          <w:bCs/>
          <w:color w:val="auto"/>
          <w:sz w:val="23"/>
          <w:szCs w:val="23"/>
        </w:rPr>
        <w:t>Rozdział 10</w:t>
      </w:r>
    </w:p>
    <w:p w:rsidR="004B0A26" w:rsidRDefault="004B0A26" w:rsidP="004B0A26">
      <w:pPr>
        <w:pStyle w:val="Default"/>
        <w:jc w:val="center"/>
        <w:rPr>
          <w:rFonts w:ascii="Arial" w:hAnsi="Arial" w:cs="Arial"/>
          <w:color w:val="auto"/>
          <w:sz w:val="23"/>
          <w:szCs w:val="23"/>
        </w:rPr>
      </w:pPr>
      <w:r>
        <w:rPr>
          <w:rFonts w:ascii="Arial" w:hAnsi="Arial" w:cs="Arial"/>
          <w:b/>
          <w:bCs/>
          <w:color w:val="auto"/>
          <w:sz w:val="23"/>
          <w:szCs w:val="23"/>
        </w:rPr>
        <w:t>Zakres zadań nauczycieli i innych pracowników przedszkola</w:t>
      </w:r>
    </w:p>
    <w:p w:rsidR="004B0A26" w:rsidRDefault="004B0A26" w:rsidP="00AE4AD7">
      <w:pPr>
        <w:pStyle w:val="Default"/>
        <w:jc w:val="both"/>
        <w:rPr>
          <w:rFonts w:ascii="Arial" w:hAnsi="Arial" w:cs="Arial"/>
          <w:color w:val="auto"/>
          <w:sz w:val="23"/>
          <w:szCs w:val="23"/>
        </w:rPr>
      </w:pPr>
      <w:r>
        <w:rPr>
          <w:rFonts w:ascii="Arial" w:hAnsi="Arial" w:cs="Arial"/>
          <w:b/>
          <w:bCs/>
          <w:color w:val="auto"/>
          <w:sz w:val="23"/>
          <w:szCs w:val="23"/>
        </w:rPr>
        <w:t>§ 35.</w:t>
      </w:r>
      <w:r>
        <w:rPr>
          <w:rFonts w:ascii="Arial" w:hAnsi="Arial" w:cs="Arial"/>
          <w:color w:val="auto"/>
          <w:sz w:val="23"/>
          <w:szCs w:val="23"/>
        </w:rPr>
        <w:t xml:space="preserve">1. W przedszkolu zatrudnia się nauczycieli posiadających przygotowanie pedagogiczne i odpowiednie kwalifikacje zgodnie z odrębnymi przepisami.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2. Nauczyciel w swoich działaniach dydaktycznych, wychowawczych i opiekuńczych ma obowiązek kierowania się dobrem dzieci, troską o ich zdrowie, postawę moralną i obywatelską, z poszanowaniem godności osobistej dziecka.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3. Nauczyciele obowiązani są w szczególności :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 rzetelnie realizować zadania związane z powierzonym im stanowiskiem oraz podstawowymi funkcjami przedszkola: wychowawczą, dydaktyczną i opiekuńczą, w tym zadania związane z zapewnieniem bezpieczeństwa dzieciom w czasie zajęć organizowanych przez przedszkole;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2) wspierać każdego wychowanka w jego rozwoju;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3) dążyć do pełni własnego rozwoju osobowego;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4) dbać o kształtowanie u wychowanków postaw moralnych i obywatelskich zgodnie z ideą demokracji, pokoju i przyjaźni między ludźmi różnych narodów, ras i światopoglądów;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5) kształcić i wychowywać dzieci w umiłowaniu ojczyzny, w atmosferze wolności sumienia i szacunku dla każdego człowieka.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4. Do zakresu zadań nauczycieli w szczególności należy: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 rozpoznawanie indywidualnych potrzeb rozwojowych i edukacyjnych oraz możliwości psychofizycznych dzieci;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2) określanie mocnych stron, predyspozycji, zainteresowań i uzdolnień dzieci;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3) rozpoznawanie przyczyn niepowodzeń edukacyjnych lub trudności w funkcjonowaniu wychowanków z uwzględnieniem środowiska, w tym barier i ograniczeń utrudniających ich funkcjonowanie i uczestnictwo w życiu przedszkola;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4) podejmowanie działań sprzyjających rozwojowi kompetencji oraz potencjału dzieci w celu podnoszenia efektywności uczenia się i poprawy ich funkcjonowania;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5) współpraca z poradnią psychologiczno – pedagogiczną w procesie diagnostycznym i </w:t>
      </w:r>
      <w:proofErr w:type="spellStart"/>
      <w:r>
        <w:rPr>
          <w:rFonts w:ascii="Arial" w:hAnsi="Arial" w:cs="Arial"/>
          <w:color w:val="auto"/>
          <w:sz w:val="23"/>
          <w:szCs w:val="23"/>
        </w:rPr>
        <w:t>postdiagnostycznym</w:t>
      </w:r>
      <w:proofErr w:type="spellEnd"/>
      <w:r>
        <w:rPr>
          <w:rFonts w:ascii="Arial" w:hAnsi="Arial" w:cs="Arial"/>
          <w:color w:val="auto"/>
          <w:sz w:val="23"/>
          <w:szCs w:val="23"/>
        </w:rPr>
        <w:t xml:space="preserve">, w szczególności w zakresie oceny funkcjonowania dzieci, barier i ograniczeń w środowisku utrudniających funkcjonowanie dziecka i ich uczestnictwo w życiu przedszkola oraz efektów działań podejmowanych w celu poprawy funkcjonowania wychowanka oraz planowania dalszych działań;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6) planowanie i prowadzenie pracy dydaktyczno-wychowawczej zgodnie z wybranym lub napisanym przez siebie programem wychowania przedszkolnego, dopuszczonym do użytku przez dyrektora oraz ponoszenie odpowiedzialności za jej jakość;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7) wspieranie rozwoju psychofizycznego dziecka, jego zdolności i zainteresowań;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8) prowadzenie obserwacji pedagogicznych i diagnozy gotowości szkolnej;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9) stosowanie twórczych i nowoczesnych metod nauczania i wychowania;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10) podnoszenie jakości pracy placówki i wzbogacanie oferty pedagogicznej poprzez wdrażanie innowacji pedagogicznych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11) zapewnienie bezpieczeństwa dzieci podczas pobytu w przedszkolu i w czasie wycieczek oraz spacerów;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lastRenderedPageBreak/>
        <w:t xml:space="preserve">12) udzielenie dziecku pierwszej pomocy w przypadku urazu lub wystąpienia choroby;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13) współpraca ze specjalistami świadczącymi wykwalifikowaną pomoc psychologiczno-pedagogiczną, zdrowotną i inną;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14) planowanie własnego rozwoju zawodowego, systematyczne podnoszenie swoich kwalifikacji zawodowych oraz aktywne uczestnictwo w różnych formach doskonalenia zawodowego;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15) dbałość o warsztat pracy przez gromadzenie pomocy dydaktycznych oraz troskę o estetykę pomieszczeń;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16) eliminowanie przyczyn niepowodzeń dzieci poprzez prowadzenie zajęć indywidualnych, wyrównawczych;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17) prowadzenie dokumentacji przebiegu nauczania, działalności wychowawczej i opiekuńczej zgodnie z obowiązującymi przepisami;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18) realizacja zaleceń dyrektora i osób kontrolujących;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19) czynny udział w pracach rady pedagogicznej, realizacja jej postanowień i uchwał;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20) inicjowanie i organizowanie imprez o charakterze dydaktycznym, wychowawczym, kulturalnym oraz rekreacyjno-sportowych;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21) przestrzeganie przepisów bhp i </w:t>
      </w:r>
      <w:proofErr w:type="spellStart"/>
      <w:r>
        <w:rPr>
          <w:rFonts w:ascii="Arial" w:hAnsi="Arial" w:cs="Arial"/>
          <w:color w:val="auto"/>
          <w:sz w:val="23"/>
          <w:szCs w:val="23"/>
        </w:rPr>
        <w:t>p.poż</w:t>
      </w:r>
      <w:proofErr w:type="spellEnd"/>
      <w:r>
        <w:rPr>
          <w:rFonts w:ascii="Arial" w:hAnsi="Arial" w:cs="Arial"/>
          <w:color w:val="auto"/>
          <w:sz w:val="23"/>
          <w:szCs w:val="23"/>
        </w:rPr>
        <w:t xml:space="preserve">., tajemnicy służbowej i dyscypliny pracy;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22) przestrzeganie kodeksu etyki obowiązującego w przedszkolu, zasad współżycia społecznego i dbanie o właściwe relacje pracownicze;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23) realizacja innych zadań zleconych przez dyrektora, a wynikających z bieżącej działalności placówki;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24) przestrzeganie regulaminów i procedur obowiązujących w przedszkolu. </w:t>
      </w:r>
    </w:p>
    <w:p w:rsidR="004B0A26" w:rsidRDefault="004B0A26" w:rsidP="00AE4AD7">
      <w:pPr>
        <w:pStyle w:val="Default"/>
        <w:jc w:val="both"/>
        <w:rPr>
          <w:rFonts w:ascii="Arial" w:hAnsi="Arial" w:cs="Arial"/>
          <w:color w:val="auto"/>
          <w:sz w:val="23"/>
          <w:szCs w:val="23"/>
        </w:rPr>
      </w:pPr>
      <w:r>
        <w:rPr>
          <w:rFonts w:ascii="Arial" w:hAnsi="Arial" w:cs="Arial"/>
          <w:b/>
          <w:bCs/>
          <w:color w:val="auto"/>
          <w:sz w:val="23"/>
          <w:szCs w:val="23"/>
        </w:rPr>
        <w:t>§36</w:t>
      </w:r>
      <w:r>
        <w:rPr>
          <w:rFonts w:ascii="Arial" w:hAnsi="Arial" w:cs="Arial"/>
          <w:color w:val="auto"/>
          <w:sz w:val="23"/>
          <w:szCs w:val="23"/>
        </w:rPr>
        <w:t>. 1. Przedszkole może zatrudnić specjalistów: psychologa, pedagoga specjalnego, logopedę, nauczycieli gimnastyki korekcyjnej, nauczyciela rytmiki, terapeutów.</w:t>
      </w:r>
    </w:p>
    <w:p w:rsidR="004B0A26" w:rsidRDefault="004B0A26" w:rsidP="004B0A26">
      <w:pPr>
        <w:pStyle w:val="Default"/>
        <w:jc w:val="both"/>
        <w:rPr>
          <w:rFonts w:ascii="Arial" w:hAnsi="Arial" w:cs="Arial"/>
          <w:color w:val="auto"/>
          <w:sz w:val="23"/>
          <w:szCs w:val="23"/>
        </w:rPr>
      </w:pPr>
      <w:r>
        <w:rPr>
          <w:rFonts w:ascii="Arial" w:hAnsi="Arial" w:cs="Arial"/>
          <w:color w:val="auto"/>
          <w:sz w:val="23"/>
          <w:szCs w:val="23"/>
        </w:rPr>
        <w:t xml:space="preserve"> </w:t>
      </w:r>
    </w:p>
    <w:p w:rsidR="004B0A26" w:rsidRDefault="004B0A26" w:rsidP="00AE4AD7">
      <w:pPr>
        <w:pStyle w:val="Default"/>
        <w:jc w:val="both"/>
        <w:rPr>
          <w:rFonts w:ascii="Arial" w:hAnsi="Arial" w:cs="Arial"/>
          <w:color w:val="auto"/>
          <w:sz w:val="23"/>
          <w:szCs w:val="23"/>
        </w:rPr>
      </w:pPr>
      <w:r>
        <w:rPr>
          <w:rFonts w:ascii="Arial" w:hAnsi="Arial" w:cs="Arial"/>
          <w:b/>
          <w:bCs/>
          <w:color w:val="auto"/>
          <w:sz w:val="23"/>
          <w:szCs w:val="23"/>
        </w:rPr>
        <w:t xml:space="preserve">§37. </w:t>
      </w:r>
      <w:r>
        <w:rPr>
          <w:rFonts w:ascii="Arial" w:hAnsi="Arial" w:cs="Arial"/>
          <w:color w:val="auto"/>
          <w:sz w:val="23"/>
          <w:szCs w:val="23"/>
        </w:rPr>
        <w:t xml:space="preserve">1. Przedszkole zatrudnia pracowników administracji i obsługi: główną księgową, samodzielnego referenta, kucharkę, pomoc kuchenną, pomoc nauczyciela woźne, , pracownika gospodarczego, do obowiązków których w szczególności należy: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1) zapewnienie sprawnego funkcjonowania przedszkola jako instytucji publicznej oraz utrzymanie przydzielonych pomieszczeń w czystości i porządku;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2) udział realizacji zadań </w:t>
      </w:r>
      <w:proofErr w:type="spellStart"/>
      <w:r>
        <w:rPr>
          <w:rFonts w:ascii="Arial" w:hAnsi="Arial" w:cs="Arial"/>
          <w:color w:val="auto"/>
          <w:sz w:val="23"/>
          <w:szCs w:val="23"/>
        </w:rPr>
        <w:t>wychowawczo-dydaktyczno-opiekuńczych</w:t>
      </w:r>
      <w:proofErr w:type="spellEnd"/>
      <w:r>
        <w:rPr>
          <w:rFonts w:ascii="Arial" w:hAnsi="Arial" w:cs="Arial"/>
          <w:color w:val="auto"/>
          <w:sz w:val="23"/>
          <w:szCs w:val="23"/>
        </w:rPr>
        <w:t xml:space="preserve"> realizowanych w przedszkolu a w szczególności dotyczących sprawowania opieki, bezpieczeństwa i zdrowia dzieci przebywających w przedszkolu w ramach swoich kompetencji;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3) przestrzeganie zasad bhp, </w:t>
      </w:r>
      <w:proofErr w:type="spellStart"/>
      <w:r>
        <w:rPr>
          <w:rFonts w:ascii="Arial" w:hAnsi="Arial" w:cs="Arial"/>
          <w:color w:val="auto"/>
          <w:sz w:val="23"/>
          <w:szCs w:val="23"/>
        </w:rPr>
        <w:t>ppoż</w:t>
      </w:r>
      <w:proofErr w:type="spellEnd"/>
      <w:r>
        <w:rPr>
          <w:rFonts w:ascii="Arial" w:hAnsi="Arial" w:cs="Arial"/>
          <w:color w:val="auto"/>
          <w:sz w:val="23"/>
          <w:szCs w:val="23"/>
        </w:rPr>
        <w:t xml:space="preserve"> oraz kodeksu etyki obowiązującego w przedszkolu;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4) ponoszenie odpowiedzialność za powierzone mienie;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5) przestrzeganie dyscypliny pracy oraz zasad współżycia społecznego.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2. Szczegółowy zakres obowiązków pracowników obsługi i administracji oraz ich szczegółowe zadania ustala dyrektor placówki.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3. Stosunek pracy pracowników obsługi regulują przepisy ustawy - Kodeks Pracy i wydane na tej podstawie przepisy wykonawcze. </w:t>
      </w:r>
    </w:p>
    <w:p w:rsidR="004B0A26" w:rsidRDefault="004B0A26" w:rsidP="00AE4AD7">
      <w:pPr>
        <w:pStyle w:val="Default"/>
        <w:jc w:val="both"/>
        <w:rPr>
          <w:rFonts w:ascii="Arial" w:hAnsi="Arial" w:cs="Arial"/>
          <w:color w:val="auto"/>
          <w:sz w:val="23"/>
          <w:szCs w:val="23"/>
        </w:rPr>
      </w:pPr>
      <w:r>
        <w:rPr>
          <w:rFonts w:ascii="Arial" w:hAnsi="Arial" w:cs="Arial"/>
          <w:color w:val="auto"/>
          <w:sz w:val="23"/>
          <w:szCs w:val="23"/>
        </w:rPr>
        <w:t xml:space="preserve">4. Do podstawowych zadań i obowiązków głównej księgowej należy w szczególności: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1) Prowadzenie rachunkowości jednostki zgodnie z obowiązującymi przepisami,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2) Prowadzenie gospodarki finansowej zgodnie z obowiązującymi zasadami,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3) Kierowanie pracą podległych komórek organizacyjnych oraz pracowników,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4) Opracowywanie projektów przepisów wewnętrznych dotyczących prowadzenia rachunkowości,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5) Przestrzeganie obowiązujących przepisów w zakresie prowadzenia operacji kasowych i ponoszenia odpowiedzialności za ich naruszenie,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6) Gruntowna znajomość przepisów dotyczących gospodarki budżetowo-finansowej, materiałowej i majątkowej oraz czuwanie nad całokształtem prac księgowości i prawidłowym obiegiem dokumentów,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lastRenderedPageBreak/>
        <w:t xml:space="preserve">7) Merytoryczne opracowanie planów dochodów i wydatków wg poszczególnych paragrafów i rozdziałów (przewidzianych obowiązującą klasyfikacją budżetową),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8) Czuwanie, kontrola i odpowiedzialność za realizację zatwierdzanych planów dochodów i wskaźników budżetowych, a budżetowych szczególności: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a) Prowadzenie bieżącej ewidencji wykorzystywania etatów i godzin, właściwe pod względem formalno-rachunkowym, sporządzanie list płac zgodnie z zaszeregowaniem pracowników wg obowiązujących przepisów, prowadzenie kart wynagrodzeń,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b) Wynagrodzeń kontrola wpływów dochodów budżetowych i odprowadzania ich na właściwy rachunek placówki,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c) Ustalanie kwartalnych wysokości wydatków osobowych i rzeczowych na podstawie procentowego wykonania normy budżetowej w oparciu o zatwierdzony plan wydatków i ich bieżącą realizację,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d) Przeprowadzanie bieżącej analizy wykonania planu wydatków i wpływów oraz przedkładanie jej w koniecznym przypadku dyrektorowi,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e) Bieżące prowadzenie rachunkowości placówki, dekretowanie dowodów,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f) Przestrzeganie dyscypliny budżetowej, funduszu płac, terminowe regulowanie zobowiązań, czuwanie nad formalną stroną dokumentów rachunkowo-kasowych,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g) Zatwierdzanie dokumentów wpłat i wypłat, podpisywanie wszystkich zleceń pociągających za sobą zobowiązania finansowe, </w:t>
      </w:r>
    </w:p>
    <w:p w:rsidR="00EB2EA8" w:rsidRDefault="00C237BB" w:rsidP="00AE4AD7">
      <w:pPr>
        <w:pStyle w:val="Default"/>
        <w:jc w:val="both"/>
        <w:rPr>
          <w:rFonts w:ascii="Arial" w:hAnsi="Arial" w:cs="Arial"/>
          <w:color w:val="auto"/>
          <w:sz w:val="23"/>
          <w:szCs w:val="23"/>
        </w:rPr>
      </w:pPr>
      <w:r>
        <w:rPr>
          <w:rFonts w:ascii="Arial" w:hAnsi="Arial" w:cs="Arial"/>
          <w:color w:val="auto"/>
          <w:sz w:val="23"/>
          <w:szCs w:val="23"/>
        </w:rPr>
        <w:t>h) Przeprowadzanie inwentaryzacji środków pieniężnych w kasie i druków ścisłego</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zarachowania,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i) Prowadzenie archiwum dowodów kasowych i sprawozdań finansowych,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j) Finansowych prowadzenie dokumentacji osobowej, stanowiącej podstawę wypłaty wynagrodzeń i innych świadczeń pieniężnych związanych z pracą.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5. Do podstawowych zadań i obowiązków samodzielnego referenta należy w szczególności: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1) opracowywanie jadłospisów w porozumieniu z dyrektorem i kucharką;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2) sporządzanie raportów żywieniowych i wydawanie na ich podstawie artykułów żywnościowych;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3) prowadzenie kalkulacji posiłków i nie dopuszczanie do przekroczenia ustalonych stawek żywieniowych;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4) dokonywanie zakupów żywności, zgodnie z zasadami prawa o zamówieniach publicznych;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5) prowadzenie magazynu żywnościowego i dokumentacji magazynowej zgodnie z obowiązującymi przepisami;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6) pobieranie i rozliczanie zaliczki pobieranej z banku;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7) sporządzanie raportów kasowych;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8) czuwanie nad prawidłowym zabezpieczeniem środków pieniężnych;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9) sprawdzanie rachunków pod względem merytorycznym;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10) prowadzenie dokumentacji wymaganej przepisami higieny żywienia zbiorowego i HACCP zgodnie z obowiązującymi przepisami;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11) współdziałanie z pracownikami kuchni;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12) wykonywanie innych czynności poleconych przez dyrektora.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6. Do podstawowych zadań i obowiązków woźnej należy: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1) utrzymywanie w czystości pomieszczeń powierzonych jej opiece;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2) pobieranie z kuchni posiłków dla dzieci i wydawanie ich poszczególnym dzieciom;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3) pomaganie w karmieniu i wykonywaniu przez dzieci czynności samoobsługowych;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4) rozkładanie i składanie leżaków oraz utrzymywanie w czystości pościeli dziecięcej;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5) pomaganie nauczycielce w opiece nad dziećmi w czasie zajęć, zabaw, podczas wycieczek i spacerów;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6) dbanie o bezpieczeństwo dzieci; </w:t>
      </w:r>
    </w:p>
    <w:p w:rsidR="00C237BB" w:rsidRDefault="00C237BB" w:rsidP="00AE4AD7">
      <w:pPr>
        <w:pStyle w:val="Default"/>
        <w:jc w:val="both"/>
        <w:rPr>
          <w:rFonts w:ascii="Arial" w:hAnsi="Arial" w:cs="Arial"/>
          <w:color w:val="auto"/>
          <w:sz w:val="23"/>
          <w:szCs w:val="23"/>
        </w:rPr>
      </w:pPr>
      <w:r>
        <w:rPr>
          <w:rFonts w:ascii="Arial" w:hAnsi="Arial" w:cs="Arial"/>
          <w:color w:val="auto"/>
          <w:sz w:val="23"/>
          <w:szCs w:val="23"/>
        </w:rPr>
        <w:t xml:space="preserve">7) ponoszenie odpowiedzialności za powierzony sprzęt;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lastRenderedPageBreak/>
        <w:t xml:space="preserve">8) wykonywanie innych czynności zleconych przez dyrektora wynikających z organizacji pracy w przedszkola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7. Do podstawowych obowiązków pomocy nauczyciela należy: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1) spełnianie czynności opiekuńczych w stosunku do dzieci: pomoc w rozbieraniu się i ubieraniu, pomoc przy zabiegach higienicznych i korzystaniu z toalety oraz w innych sytuacjach tego wymagających;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2) współuczestniczenie w organizowaniu zabaw, zajęć w sali, w ogrodzie i poza terenem przedszkola;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3) opieka nad dziećmi w czasie spacerów i wycieczek;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4) udział w przygotowywaniu pomocy dydaktycznych i w dekorowaniu sali;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5) pomoc w przygotowaniu sprzętu do odpoczynku poobiedniego dzieci;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6) dbałość o zabawki, gry, książki, pomoce dydaktyczne itp., w przydzielonej grupie;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7) w razie potrzeby pełnienie dyżuru w szatni;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8) podczas nieobecności woźnej przygotowanie sali do posiłków i leżakowania oraz utrzymywanie jej w czystości;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8. Do podstawowych obowiązków kucharki należy: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1) kierowanie pracą kuchni;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2) przyrządzanie posiłków zgodnie z jadłospisem i normami żywieniowymi;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3) dbanie o czystość kuchni, urządzeń i sprzętu kuchennego;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4) przestrzeganie przepisów higieny żywienia zbiorowego i HACCP; </w:t>
      </w:r>
    </w:p>
    <w:p w:rsidR="00C237BB" w:rsidRDefault="00C237BB" w:rsidP="00C237BB">
      <w:pPr>
        <w:pStyle w:val="Default"/>
        <w:jc w:val="both"/>
        <w:rPr>
          <w:rFonts w:ascii="Arial" w:hAnsi="Arial" w:cs="Arial"/>
          <w:color w:val="auto"/>
          <w:sz w:val="23"/>
          <w:szCs w:val="23"/>
        </w:rPr>
      </w:pPr>
      <w:r>
        <w:rPr>
          <w:rFonts w:ascii="Arial" w:hAnsi="Arial" w:cs="Arial"/>
          <w:color w:val="auto"/>
          <w:sz w:val="23"/>
          <w:szCs w:val="23"/>
        </w:rPr>
        <w:t xml:space="preserve">5) codzienne sporządzanie próbek żywieniowych na potrzeby stacji sanitarno-epidemiologicznej; </w:t>
      </w:r>
    </w:p>
    <w:p w:rsidR="00AE4AD7" w:rsidRDefault="00AE4AD7" w:rsidP="00AE4AD7">
      <w:pPr>
        <w:pStyle w:val="Default"/>
        <w:jc w:val="both"/>
        <w:rPr>
          <w:rFonts w:ascii="Arial" w:hAnsi="Arial" w:cs="Arial"/>
          <w:color w:val="auto"/>
          <w:sz w:val="23"/>
          <w:szCs w:val="23"/>
        </w:rPr>
      </w:pPr>
      <w:r>
        <w:rPr>
          <w:rFonts w:ascii="Arial" w:hAnsi="Arial" w:cs="Arial"/>
          <w:color w:val="auto"/>
          <w:sz w:val="23"/>
          <w:szCs w:val="23"/>
        </w:rPr>
        <w:t xml:space="preserve">4) wykonywanie innych czynności zleconych przez dyrektora wynikających z organizacji pracy w przedszkolu. </w:t>
      </w:r>
    </w:p>
    <w:p w:rsidR="00AE4AD7" w:rsidRDefault="00AE4AD7" w:rsidP="00AE4AD7">
      <w:pPr>
        <w:pStyle w:val="Default"/>
        <w:jc w:val="both"/>
        <w:rPr>
          <w:rFonts w:ascii="Arial" w:hAnsi="Arial" w:cs="Arial"/>
          <w:color w:val="auto"/>
          <w:sz w:val="23"/>
          <w:szCs w:val="23"/>
        </w:rPr>
      </w:pPr>
      <w:r>
        <w:rPr>
          <w:rFonts w:ascii="Arial" w:hAnsi="Arial" w:cs="Arial"/>
          <w:color w:val="auto"/>
          <w:sz w:val="23"/>
          <w:szCs w:val="23"/>
        </w:rPr>
        <w:t xml:space="preserve">9. Do podstawowych obowiązków pomocy kuchennej należy: </w:t>
      </w:r>
    </w:p>
    <w:p w:rsidR="00AE4AD7" w:rsidRDefault="00AE4AD7" w:rsidP="00AE4AD7">
      <w:pPr>
        <w:pStyle w:val="Default"/>
        <w:jc w:val="both"/>
        <w:rPr>
          <w:rFonts w:ascii="Arial" w:hAnsi="Arial" w:cs="Arial"/>
          <w:color w:val="auto"/>
          <w:sz w:val="23"/>
          <w:szCs w:val="23"/>
        </w:rPr>
      </w:pPr>
      <w:r>
        <w:rPr>
          <w:rFonts w:ascii="Arial" w:hAnsi="Arial" w:cs="Arial"/>
          <w:color w:val="auto"/>
          <w:sz w:val="23"/>
          <w:szCs w:val="23"/>
        </w:rPr>
        <w:t xml:space="preserve">1) pomaganie kucharce w przygotowywaniu posiłków; </w:t>
      </w:r>
    </w:p>
    <w:p w:rsidR="00AE4AD7" w:rsidRDefault="00AE4AD7" w:rsidP="00AE4AD7">
      <w:pPr>
        <w:pStyle w:val="Default"/>
        <w:jc w:val="both"/>
        <w:rPr>
          <w:rFonts w:ascii="Arial" w:hAnsi="Arial" w:cs="Arial"/>
          <w:color w:val="auto"/>
          <w:sz w:val="23"/>
          <w:szCs w:val="23"/>
        </w:rPr>
      </w:pPr>
      <w:r>
        <w:rPr>
          <w:rFonts w:ascii="Arial" w:hAnsi="Arial" w:cs="Arial"/>
          <w:color w:val="auto"/>
          <w:sz w:val="23"/>
          <w:szCs w:val="23"/>
        </w:rPr>
        <w:t xml:space="preserve">2) utrzymywanie w czystości kuchni i sprzętu kuchennego; </w:t>
      </w:r>
    </w:p>
    <w:p w:rsidR="00AE4AD7" w:rsidRDefault="00AE4AD7" w:rsidP="00AE4AD7">
      <w:pPr>
        <w:pStyle w:val="Default"/>
        <w:jc w:val="both"/>
        <w:rPr>
          <w:rFonts w:ascii="Arial" w:hAnsi="Arial" w:cs="Arial"/>
          <w:color w:val="auto"/>
          <w:sz w:val="23"/>
          <w:szCs w:val="23"/>
        </w:rPr>
      </w:pPr>
      <w:r>
        <w:rPr>
          <w:rFonts w:ascii="Arial" w:hAnsi="Arial" w:cs="Arial"/>
          <w:color w:val="auto"/>
          <w:sz w:val="23"/>
          <w:szCs w:val="23"/>
        </w:rPr>
        <w:t xml:space="preserve">3) przestrzeganie przepisów higieny żywienia zbiorowego i HACCP; </w:t>
      </w:r>
    </w:p>
    <w:p w:rsidR="00AE4AD7" w:rsidRDefault="00AE4AD7" w:rsidP="00AE4AD7">
      <w:pPr>
        <w:pStyle w:val="Default"/>
        <w:jc w:val="both"/>
        <w:rPr>
          <w:rFonts w:ascii="Arial" w:hAnsi="Arial" w:cs="Arial"/>
          <w:color w:val="auto"/>
          <w:sz w:val="23"/>
          <w:szCs w:val="23"/>
        </w:rPr>
      </w:pPr>
      <w:r>
        <w:rPr>
          <w:rFonts w:ascii="Arial" w:hAnsi="Arial" w:cs="Arial"/>
          <w:color w:val="auto"/>
          <w:sz w:val="23"/>
          <w:szCs w:val="23"/>
        </w:rPr>
        <w:t xml:space="preserve">4) wykonywanie innych czynności zleconych przez dyrektora wynikających z organizacji pracy w przedszkolu. </w:t>
      </w:r>
    </w:p>
    <w:p w:rsidR="00AE4AD7" w:rsidRDefault="00AE4AD7" w:rsidP="00AE4AD7">
      <w:pPr>
        <w:pStyle w:val="Default"/>
        <w:jc w:val="both"/>
        <w:rPr>
          <w:rFonts w:ascii="Arial" w:hAnsi="Arial" w:cs="Arial"/>
          <w:color w:val="auto"/>
          <w:sz w:val="23"/>
          <w:szCs w:val="23"/>
        </w:rPr>
      </w:pPr>
      <w:r>
        <w:rPr>
          <w:rFonts w:ascii="Arial" w:hAnsi="Arial" w:cs="Arial"/>
          <w:color w:val="auto"/>
          <w:sz w:val="23"/>
          <w:szCs w:val="23"/>
        </w:rPr>
        <w:t xml:space="preserve">10. Do podstawowych obowiązków pracownika gospodarczego należy: </w:t>
      </w:r>
    </w:p>
    <w:p w:rsidR="00AE4AD7" w:rsidRDefault="00AE4AD7" w:rsidP="00AE4AD7">
      <w:pPr>
        <w:pStyle w:val="Default"/>
        <w:jc w:val="both"/>
        <w:rPr>
          <w:rFonts w:ascii="Arial" w:hAnsi="Arial" w:cs="Arial"/>
          <w:color w:val="auto"/>
          <w:sz w:val="23"/>
          <w:szCs w:val="23"/>
        </w:rPr>
      </w:pPr>
      <w:r>
        <w:rPr>
          <w:rFonts w:ascii="Arial" w:hAnsi="Arial" w:cs="Arial"/>
          <w:color w:val="auto"/>
          <w:sz w:val="23"/>
          <w:szCs w:val="23"/>
        </w:rPr>
        <w:t xml:space="preserve">1) dbanie o bezpieczeństwo mienia przedszkolnego; </w:t>
      </w:r>
    </w:p>
    <w:p w:rsidR="00AE4AD7" w:rsidRDefault="00AE4AD7" w:rsidP="00AE4AD7">
      <w:pPr>
        <w:pStyle w:val="Default"/>
        <w:jc w:val="both"/>
        <w:rPr>
          <w:rFonts w:ascii="Arial" w:hAnsi="Arial" w:cs="Arial"/>
          <w:color w:val="auto"/>
          <w:sz w:val="23"/>
          <w:szCs w:val="23"/>
        </w:rPr>
      </w:pPr>
      <w:r>
        <w:rPr>
          <w:rFonts w:ascii="Arial" w:hAnsi="Arial" w:cs="Arial"/>
          <w:color w:val="auto"/>
          <w:sz w:val="23"/>
          <w:szCs w:val="23"/>
        </w:rPr>
        <w:t xml:space="preserve">2) dbanie o wyznaczony teren zielony; </w:t>
      </w:r>
    </w:p>
    <w:p w:rsidR="00AE4AD7" w:rsidRDefault="00AE4AD7" w:rsidP="00AE4AD7">
      <w:pPr>
        <w:pStyle w:val="Default"/>
        <w:jc w:val="both"/>
        <w:rPr>
          <w:rFonts w:ascii="Arial" w:hAnsi="Arial" w:cs="Arial"/>
          <w:color w:val="auto"/>
          <w:sz w:val="23"/>
          <w:szCs w:val="23"/>
        </w:rPr>
      </w:pPr>
      <w:r>
        <w:rPr>
          <w:rFonts w:ascii="Arial" w:hAnsi="Arial" w:cs="Arial"/>
          <w:color w:val="auto"/>
          <w:sz w:val="23"/>
          <w:szCs w:val="23"/>
        </w:rPr>
        <w:t xml:space="preserve">3) wykonywanie drobnych napraw sprzętu przedszkolnego; </w:t>
      </w:r>
    </w:p>
    <w:p w:rsidR="00AE4AD7" w:rsidRDefault="00AE4AD7" w:rsidP="00AE4AD7">
      <w:pPr>
        <w:pStyle w:val="Default"/>
        <w:jc w:val="both"/>
        <w:rPr>
          <w:rFonts w:ascii="Arial" w:hAnsi="Arial" w:cs="Arial"/>
          <w:color w:val="auto"/>
          <w:sz w:val="23"/>
          <w:szCs w:val="23"/>
        </w:rPr>
      </w:pPr>
      <w:r>
        <w:rPr>
          <w:rFonts w:ascii="Arial" w:hAnsi="Arial" w:cs="Arial"/>
          <w:color w:val="auto"/>
          <w:sz w:val="23"/>
          <w:szCs w:val="23"/>
        </w:rPr>
        <w:t xml:space="preserve">4) wykonywanie innych czynności zleconych przez dyrektora wynikających z organizacji pracy w przedszkolu. </w:t>
      </w:r>
    </w:p>
    <w:p w:rsidR="00AE4AD7" w:rsidRDefault="00AE4AD7" w:rsidP="00C237BB">
      <w:pPr>
        <w:pStyle w:val="Default"/>
        <w:jc w:val="both"/>
        <w:rPr>
          <w:rFonts w:ascii="Arial" w:hAnsi="Arial" w:cs="Arial"/>
          <w:color w:val="auto"/>
          <w:sz w:val="23"/>
          <w:szCs w:val="23"/>
        </w:rPr>
      </w:pPr>
      <w:r>
        <w:rPr>
          <w:rFonts w:ascii="Arial" w:hAnsi="Arial" w:cs="Arial"/>
          <w:color w:val="auto"/>
          <w:sz w:val="23"/>
          <w:szCs w:val="23"/>
        </w:rPr>
        <w:t xml:space="preserve">11. Szczegółowe zakresy obowiązków i uprawnień pracowników określa dyrektor. </w:t>
      </w:r>
    </w:p>
    <w:p w:rsidR="00AE4AD7" w:rsidRDefault="00AE4AD7" w:rsidP="00C237BB">
      <w:pPr>
        <w:pStyle w:val="Default"/>
        <w:jc w:val="both"/>
        <w:rPr>
          <w:rFonts w:ascii="Arial" w:hAnsi="Arial" w:cs="Arial"/>
          <w:color w:val="auto"/>
          <w:sz w:val="23"/>
          <w:szCs w:val="23"/>
        </w:rPr>
      </w:pPr>
    </w:p>
    <w:p w:rsidR="00E724FB" w:rsidRDefault="00E724FB" w:rsidP="00E724FB">
      <w:pPr>
        <w:pStyle w:val="Default"/>
        <w:jc w:val="center"/>
        <w:rPr>
          <w:rFonts w:ascii="Arial" w:hAnsi="Arial" w:cs="Arial"/>
          <w:color w:val="auto"/>
          <w:sz w:val="23"/>
          <w:szCs w:val="23"/>
        </w:rPr>
      </w:pPr>
      <w:r>
        <w:rPr>
          <w:rFonts w:ascii="Arial" w:hAnsi="Arial" w:cs="Arial"/>
          <w:b/>
          <w:bCs/>
          <w:color w:val="auto"/>
          <w:sz w:val="23"/>
          <w:szCs w:val="23"/>
        </w:rPr>
        <w:t>Rozdział 11</w:t>
      </w:r>
    </w:p>
    <w:p w:rsidR="00E724FB" w:rsidRDefault="00E724FB" w:rsidP="00E724FB">
      <w:pPr>
        <w:pStyle w:val="Default"/>
        <w:jc w:val="center"/>
        <w:rPr>
          <w:rFonts w:ascii="Arial" w:hAnsi="Arial" w:cs="Arial"/>
          <w:color w:val="auto"/>
          <w:sz w:val="23"/>
          <w:szCs w:val="23"/>
        </w:rPr>
      </w:pPr>
      <w:r>
        <w:rPr>
          <w:rFonts w:ascii="Arial" w:hAnsi="Arial" w:cs="Arial"/>
          <w:b/>
          <w:bCs/>
          <w:color w:val="auto"/>
          <w:sz w:val="23"/>
          <w:szCs w:val="23"/>
        </w:rPr>
        <w:t>Prawa i obowiązki dzieci oraz przypadki, w których dyrektor przedszkola może skreślić dziecko z listy wychowanków.</w:t>
      </w:r>
    </w:p>
    <w:p w:rsidR="00E724FB" w:rsidRDefault="00E724FB" w:rsidP="00E724FB">
      <w:pPr>
        <w:pStyle w:val="Default"/>
        <w:jc w:val="both"/>
        <w:rPr>
          <w:rFonts w:ascii="Arial" w:hAnsi="Arial" w:cs="Arial"/>
          <w:color w:val="auto"/>
          <w:sz w:val="23"/>
          <w:szCs w:val="23"/>
        </w:rPr>
      </w:pPr>
      <w:r>
        <w:rPr>
          <w:rFonts w:ascii="Arial" w:hAnsi="Arial" w:cs="Arial"/>
          <w:b/>
          <w:bCs/>
          <w:color w:val="auto"/>
          <w:sz w:val="23"/>
          <w:szCs w:val="23"/>
        </w:rPr>
        <w:t>§ 38</w:t>
      </w:r>
      <w:r>
        <w:rPr>
          <w:rFonts w:ascii="Arial" w:hAnsi="Arial" w:cs="Arial"/>
          <w:color w:val="auto"/>
          <w:sz w:val="23"/>
          <w:szCs w:val="23"/>
        </w:rPr>
        <w:t xml:space="preserve">.1. Dziecko uczęszczające do przedszkola posiada prawa i obowiązki.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2. Dziecko ma prawo do: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 udziału w zajęciach zorganizowanych z uwzględnieniem zasad higieny pracy i ochrony zdrowia;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2) życzliwego i podmiotowego traktowania;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3) przebywania w spokojnej i pogodnej atmosferze;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4) sprawiedliwej oceny postępów w rozwoju psychofizycznym;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5) pomocy w przypadku wystąpienia trudności rozwojowych;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6) szacunku i indywidualnego tempa rozwoju;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7) poszanowania jego godności i wartości;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8) swobody myśli, sumienia i wyznania;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lastRenderedPageBreak/>
        <w:t xml:space="preserve">9) poproszenia o to czego chce, ale nie żądać tego;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10) podejmować decyzje i ponosić ich konsekwencje;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11) popełniać błędy i zmieniać zdanie;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12) swojej prywatności, samotności i niezależności;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13) nienaruszalności cielesnej;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14) snu i wypoczynku, jeśli tego potrzebuje;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15) zdrowego żywienia, gdy jest głodne i spragnione;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16) otrzymania pomocy od nauczyciela w sytuacjach trudnych dla niego;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17) znajomości swoich praw;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18) zabawy i wyboru towarzyszy zabaw;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19) doświadczania konsekwencji swojego zachowania.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3. Do obowiązków dziecka należy: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 postępowanie zgodnie z ogólnie przyjętymi normami społecznymi;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2) stosowanie norm i form grzecznościowe w stosunku do kolegów i osób dorosłych; </w:t>
      </w:r>
    </w:p>
    <w:p w:rsidR="00E724FB" w:rsidRDefault="00E724FB" w:rsidP="00E724FB">
      <w:pPr>
        <w:pStyle w:val="Default"/>
        <w:jc w:val="both"/>
        <w:rPr>
          <w:rFonts w:ascii="Arial" w:hAnsi="Arial" w:cs="Arial"/>
          <w:color w:val="auto"/>
          <w:sz w:val="23"/>
          <w:szCs w:val="23"/>
        </w:rPr>
      </w:pPr>
    </w:p>
    <w:p w:rsidR="00E724FB" w:rsidRDefault="00E724FB" w:rsidP="00E724FB">
      <w:pPr>
        <w:pStyle w:val="Default"/>
        <w:jc w:val="both"/>
        <w:rPr>
          <w:rFonts w:ascii="Arial" w:hAnsi="Arial" w:cs="Arial"/>
          <w:color w:val="auto"/>
          <w:sz w:val="23"/>
          <w:szCs w:val="23"/>
        </w:rPr>
      </w:pPr>
      <w:r>
        <w:rPr>
          <w:rFonts w:ascii="Arial" w:hAnsi="Arial" w:cs="Arial"/>
          <w:b/>
          <w:bCs/>
          <w:color w:val="auto"/>
          <w:sz w:val="23"/>
          <w:szCs w:val="23"/>
        </w:rPr>
        <w:t>§39</w:t>
      </w:r>
      <w:r>
        <w:rPr>
          <w:rFonts w:ascii="Arial" w:hAnsi="Arial" w:cs="Arial"/>
          <w:color w:val="auto"/>
          <w:sz w:val="23"/>
          <w:szCs w:val="23"/>
        </w:rPr>
        <w:t xml:space="preserve">.1.Dziecko za dobre zachowanie i pożądane postawy może być w przedszkolu nagrodzone: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 Pochwałą indywidualną;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2) Pochwałą wobec grupy;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3) Pochwałą przed rodzicami;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4) Dyplomem uznania;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5) Obdarzeniem dziecka szczególnym zaufaniem na przykład zwiększając zakres jego samodzielności;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6) Wyróżnieniem w postaci możliwości prezentowania i promowania swoich umiejętności i osiągnięć w imprezach (konkursy, przeglądy, turnieje) o zasięgu lokalnym, wojewódzkim i krajowym;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7) Drobnymi nagrodami rzeczowymi jako motywatory i wzmacniacze pożądanych postaw (emblematy uznania, naklejki, punkty, żetony)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2. Dziecko może być ukarane za świadome niestosowanie się do obowiązujących w przedszkolu zasad: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 ustną uwagą nauczyciela;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2) odsunięciem od zabawy na krótki czas;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3) odebraniem dziecku przedmiotu niewłaściwej zabawy;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4) czasowym ograniczeniem uprawnień do wybranych zabaw;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3. W przedszkolu wyklucza się wszelkie formy kar fizycznych. </w:t>
      </w:r>
    </w:p>
    <w:p w:rsidR="00E724FB" w:rsidRDefault="00E724FB" w:rsidP="00E724FB">
      <w:pPr>
        <w:pStyle w:val="Default"/>
        <w:jc w:val="both"/>
        <w:rPr>
          <w:rFonts w:ascii="Arial" w:hAnsi="Arial" w:cs="Arial"/>
          <w:color w:val="auto"/>
          <w:sz w:val="23"/>
          <w:szCs w:val="23"/>
        </w:rPr>
      </w:pPr>
    </w:p>
    <w:p w:rsidR="00E724FB" w:rsidRDefault="00E724FB" w:rsidP="00E724FB">
      <w:pPr>
        <w:pStyle w:val="Default"/>
        <w:jc w:val="both"/>
        <w:rPr>
          <w:rFonts w:ascii="Arial" w:hAnsi="Arial" w:cs="Arial"/>
          <w:color w:val="auto"/>
          <w:sz w:val="23"/>
          <w:szCs w:val="23"/>
        </w:rPr>
      </w:pPr>
      <w:r>
        <w:rPr>
          <w:rFonts w:ascii="Arial" w:hAnsi="Arial" w:cs="Arial"/>
          <w:b/>
          <w:bCs/>
          <w:color w:val="auto"/>
          <w:sz w:val="23"/>
          <w:szCs w:val="23"/>
        </w:rPr>
        <w:t>§ 40.</w:t>
      </w:r>
      <w:r>
        <w:rPr>
          <w:rFonts w:ascii="Arial" w:hAnsi="Arial" w:cs="Arial"/>
          <w:color w:val="auto"/>
          <w:sz w:val="23"/>
          <w:szCs w:val="23"/>
        </w:rPr>
        <w:t xml:space="preserve">Rada pedagogiczna ma prawo podjąć uchwałę upoważniającą dyrektora przedszkola do skreślenia w drodze decyzji z listy dzieci w przedszkolu w przypadku: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1) jeżeli dziecko zostało przyjęte do przedszkola na podstawie nieprawdziwych danych podanych przez rodzica we wniosku, o których mowa w art. 149 i 150 ustawy w szczególności adresu zamieszkania dziecka;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2) nie uiszczenia przez 1 miesiąc należnych opłat przez rodziców z tytułu należności za świadczenia płatne i wyżywienie po uprzednim bezskutecznym pisemnym wezwaniu dokonania wpłaty zaległej należności.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3) na skutek nieusprawiedliwionej nieobecności dziecka w przedszkolu przez kolejne 30 dni kalendarzowych. Rozwiązanie umowy następuje ostatniego dnia miesiąca, w którym upływa 30 dzień nieobecności dziecka w przedszkolu.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4) gdy do dnia15 września w nowym roku szkolnym dziecko nie zgłosiło się do przedszkola, a rodzice nie powiadomili dyrektora o przyczynach jego nieobecności.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5) skreślenie z listy wychowanków przedszkola nie dotyczy dzieci realizujących roczne przygotowanie przedszkolne </w:t>
      </w:r>
    </w:p>
    <w:p w:rsidR="00E724FB" w:rsidRDefault="00E724FB" w:rsidP="00E724FB">
      <w:pPr>
        <w:pStyle w:val="Default"/>
        <w:rPr>
          <w:rFonts w:ascii="Arial" w:hAnsi="Arial" w:cs="Arial"/>
          <w:color w:val="auto"/>
          <w:sz w:val="23"/>
          <w:szCs w:val="23"/>
        </w:rPr>
      </w:pPr>
    </w:p>
    <w:p w:rsidR="00E724FB" w:rsidRDefault="00E724FB" w:rsidP="00E724FB">
      <w:pPr>
        <w:pStyle w:val="Default"/>
        <w:jc w:val="center"/>
        <w:rPr>
          <w:rFonts w:ascii="Arial" w:hAnsi="Arial" w:cs="Arial"/>
          <w:color w:val="auto"/>
          <w:sz w:val="23"/>
          <w:szCs w:val="23"/>
        </w:rPr>
      </w:pPr>
      <w:r>
        <w:rPr>
          <w:rFonts w:ascii="Arial" w:hAnsi="Arial" w:cs="Arial"/>
          <w:b/>
          <w:bCs/>
          <w:color w:val="auto"/>
          <w:sz w:val="23"/>
          <w:szCs w:val="23"/>
        </w:rPr>
        <w:lastRenderedPageBreak/>
        <w:t>Rozdział 12</w:t>
      </w:r>
    </w:p>
    <w:p w:rsidR="00E724FB" w:rsidRDefault="00E724FB" w:rsidP="00E724FB">
      <w:pPr>
        <w:pStyle w:val="Default"/>
        <w:jc w:val="center"/>
        <w:rPr>
          <w:rFonts w:ascii="Arial" w:hAnsi="Arial" w:cs="Arial"/>
          <w:color w:val="auto"/>
          <w:sz w:val="23"/>
          <w:szCs w:val="23"/>
        </w:rPr>
      </w:pPr>
      <w:r>
        <w:rPr>
          <w:rFonts w:ascii="Arial" w:hAnsi="Arial" w:cs="Arial"/>
          <w:b/>
          <w:bCs/>
          <w:color w:val="auto"/>
          <w:sz w:val="23"/>
          <w:szCs w:val="23"/>
        </w:rPr>
        <w:t>Postanowienia końcowe</w:t>
      </w:r>
    </w:p>
    <w:p w:rsidR="00E724FB" w:rsidRDefault="00E724FB" w:rsidP="00E724FB">
      <w:pPr>
        <w:pStyle w:val="Default"/>
        <w:jc w:val="both"/>
        <w:rPr>
          <w:rFonts w:ascii="Arial" w:hAnsi="Arial" w:cs="Arial"/>
          <w:color w:val="auto"/>
          <w:sz w:val="23"/>
          <w:szCs w:val="23"/>
        </w:rPr>
      </w:pPr>
      <w:r>
        <w:rPr>
          <w:rFonts w:ascii="Arial" w:hAnsi="Arial" w:cs="Arial"/>
          <w:b/>
          <w:bCs/>
          <w:color w:val="auto"/>
          <w:sz w:val="23"/>
          <w:szCs w:val="23"/>
        </w:rPr>
        <w:t xml:space="preserve">§ 41. </w:t>
      </w:r>
      <w:r>
        <w:rPr>
          <w:rFonts w:ascii="Arial" w:hAnsi="Arial" w:cs="Arial"/>
          <w:color w:val="auto"/>
          <w:sz w:val="23"/>
          <w:szCs w:val="23"/>
        </w:rPr>
        <w:t xml:space="preserve">1.Statut obowiązuje w równym stopniu wszystkich członków społeczności przedszkolnej – nauczycieli, rodziców i dzieci, pracowników obsługi i administracji.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2. Wszelkie zmiany niniejszego statutu mogą zostać wprowadzone na podstawie uchwał rady pedagogicznej.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3. Ujednolicony tekst statutu wprowadza się zarządzeniem dyrektora po trzech kolejnych uchwalonych zmianach </w:t>
      </w:r>
    </w:p>
    <w:p w:rsidR="00E724FB" w:rsidRDefault="00E724FB" w:rsidP="00E724FB">
      <w:pPr>
        <w:pStyle w:val="Default"/>
        <w:jc w:val="both"/>
        <w:rPr>
          <w:rFonts w:ascii="Arial" w:hAnsi="Arial" w:cs="Arial"/>
          <w:color w:val="auto"/>
          <w:sz w:val="23"/>
          <w:szCs w:val="23"/>
        </w:rPr>
      </w:pP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4. Dla zapewnienia znajomości treści statutu, wszystkim zainteresowanym udostępniany jest na stronie internetowej przedszkola oraz do wglądu w sekretariacie przedszkola </w:t>
      </w:r>
    </w:p>
    <w:p w:rsidR="00E724FB" w:rsidRDefault="00E724FB" w:rsidP="00E724FB">
      <w:pPr>
        <w:pStyle w:val="Default"/>
        <w:jc w:val="both"/>
        <w:rPr>
          <w:rFonts w:ascii="Arial" w:hAnsi="Arial" w:cs="Arial"/>
          <w:color w:val="auto"/>
          <w:sz w:val="23"/>
          <w:szCs w:val="23"/>
        </w:rPr>
      </w:pPr>
      <w:r>
        <w:rPr>
          <w:rFonts w:ascii="Arial" w:hAnsi="Arial" w:cs="Arial"/>
          <w:b/>
          <w:bCs/>
          <w:color w:val="auto"/>
          <w:sz w:val="23"/>
          <w:szCs w:val="23"/>
        </w:rPr>
        <w:t xml:space="preserve">§ 42. </w:t>
      </w:r>
      <w:r>
        <w:rPr>
          <w:rFonts w:ascii="Arial" w:hAnsi="Arial" w:cs="Arial"/>
          <w:color w:val="auto"/>
          <w:sz w:val="23"/>
          <w:szCs w:val="23"/>
        </w:rPr>
        <w:t xml:space="preserve">1. Przedszkole prowadzi i przechowuje dokumentację zgodnie z aktualną instrukcją kancelaryjną i odrębnymi przepisami. </w:t>
      </w:r>
    </w:p>
    <w:p w:rsidR="00E724FB" w:rsidRDefault="00E724FB" w:rsidP="00E724FB">
      <w:pPr>
        <w:pStyle w:val="Default"/>
        <w:jc w:val="both"/>
        <w:rPr>
          <w:rFonts w:ascii="Arial" w:hAnsi="Arial" w:cs="Arial"/>
          <w:color w:val="auto"/>
          <w:sz w:val="23"/>
          <w:szCs w:val="23"/>
        </w:rPr>
      </w:pPr>
      <w:r>
        <w:rPr>
          <w:rFonts w:ascii="Arial" w:hAnsi="Arial" w:cs="Arial"/>
          <w:color w:val="auto"/>
          <w:sz w:val="23"/>
          <w:szCs w:val="23"/>
        </w:rPr>
        <w:t xml:space="preserve">2. Zasady gospodarki finansowej i materiałowej przedszkola określają odrębne przepisy. </w:t>
      </w:r>
    </w:p>
    <w:p w:rsidR="00E724FB" w:rsidRDefault="00E724FB" w:rsidP="00E724FB">
      <w:pPr>
        <w:jc w:val="both"/>
      </w:pPr>
      <w:r>
        <w:rPr>
          <w:rFonts w:ascii="Arial" w:hAnsi="Arial" w:cs="Arial"/>
          <w:b/>
          <w:bCs/>
          <w:sz w:val="23"/>
          <w:szCs w:val="23"/>
        </w:rPr>
        <w:t>§ 43</w:t>
      </w:r>
      <w:r>
        <w:rPr>
          <w:rFonts w:ascii="Arial" w:hAnsi="Arial" w:cs="Arial"/>
          <w:sz w:val="23"/>
          <w:szCs w:val="23"/>
        </w:rPr>
        <w:t xml:space="preserve">. Statut wchodzi w życie z dniem 1 grudnia 2017 r. </w:t>
      </w:r>
    </w:p>
    <w:p w:rsidR="00E724FB" w:rsidRDefault="00E724FB" w:rsidP="00E724FB">
      <w:pPr>
        <w:pStyle w:val="Default"/>
        <w:jc w:val="both"/>
        <w:rPr>
          <w:rFonts w:ascii="Arial" w:hAnsi="Arial" w:cs="Arial"/>
          <w:color w:val="auto"/>
          <w:sz w:val="23"/>
          <w:szCs w:val="23"/>
        </w:rPr>
      </w:pPr>
    </w:p>
    <w:p w:rsidR="00EB2EA8" w:rsidRPr="000609A5" w:rsidRDefault="00EB2EA8" w:rsidP="00E724FB">
      <w:pPr>
        <w:spacing w:after="0"/>
        <w:jc w:val="both"/>
        <w:rPr>
          <w:rFonts w:ascii="Arial" w:hAnsi="Arial" w:cs="Arial"/>
          <w:sz w:val="23"/>
          <w:szCs w:val="23"/>
        </w:rPr>
      </w:pPr>
    </w:p>
    <w:sectPr w:rsidR="00EB2EA8" w:rsidRPr="000609A5" w:rsidSect="005E5295">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29A" w:rsidRDefault="002E229A" w:rsidP="000609A5">
      <w:pPr>
        <w:spacing w:after="0" w:line="240" w:lineRule="auto"/>
      </w:pPr>
      <w:r>
        <w:separator/>
      </w:r>
    </w:p>
  </w:endnote>
  <w:endnote w:type="continuationSeparator" w:id="0">
    <w:p w:rsidR="002E229A" w:rsidRDefault="002E229A" w:rsidP="00060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6660"/>
      <w:docPartObj>
        <w:docPartGallery w:val="Page Numbers (Bottom of Page)"/>
        <w:docPartUnique/>
      </w:docPartObj>
    </w:sdtPr>
    <w:sdtContent>
      <w:p w:rsidR="002E229A" w:rsidRDefault="00853391">
        <w:pPr>
          <w:pStyle w:val="Stopka"/>
          <w:jc w:val="right"/>
        </w:pPr>
        <w:fldSimple w:instr=" PAGE   \* MERGEFORMAT ">
          <w:r w:rsidR="00EA20E7">
            <w:rPr>
              <w:noProof/>
            </w:rPr>
            <w:t>6</w:t>
          </w:r>
        </w:fldSimple>
      </w:p>
    </w:sdtContent>
  </w:sdt>
  <w:p w:rsidR="002E229A" w:rsidRDefault="002E229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29A" w:rsidRDefault="002E229A" w:rsidP="000609A5">
      <w:pPr>
        <w:spacing w:after="0" w:line="240" w:lineRule="auto"/>
      </w:pPr>
      <w:r>
        <w:separator/>
      </w:r>
    </w:p>
  </w:footnote>
  <w:footnote w:type="continuationSeparator" w:id="0">
    <w:p w:rsidR="002E229A" w:rsidRDefault="002E229A" w:rsidP="000609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0609A5"/>
    <w:rsid w:val="000609A5"/>
    <w:rsid w:val="00270DBD"/>
    <w:rsid w:val="002E229A"/>
    <w:rsid w:val="00301FD8"/>
    <w:rsid w:val="004B0A26"/>
    <w:rsid w:val="005E5295"/>
    <w:rsid w:val="00853391"/>
    <w:rsid w:val="00AE4AD7"/>
    <w:rsid w:val="00B11BB8"/>
    <w:rsid w:val="00C237BB"/>
    <w:rsid w:val="00E724FB"/>
    <w:rsid w:val="00EA20E7"/>
    <w:rsid w:val="00EB2EA8"/>
    <w:rsid w:val="00EC716C"/>
    <w:rsid w:val="00F54D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09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609A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0609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609A5"/>
  </w:style>
  <w:style w:type="paragraph" w:styleId="Stopka">
    <w:name w:val="footer"/>
    <w:basedOn w:val="Normalny"/>
    <w:link w:val="StopkaZnak"/>
    <w:uiPriority w:val="99"/>
    <w:unhideWhenUsed/>
    <w:rsid w:val="000609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9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22</Pages>
  <Words>9310</Words>
  <Characters>55860</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Przedszkole Nr 8</dc:creator>
  <cp:lastModifiedBy>Przedszkole Nr 8</cp:lastModifiedBy>
  <cp:revision>4</cp:revision>
  <cp:lastPrinted>2018-05-28T13:11:00Z</cp:lastPrinted>
  <dcterms:created xsi:type="dcterms:W3CDTF">2018-03-02T08:35:00Z</dcterms:created>
  <dcterms:modified xsi:type="dcterms:W3CDTF">2018-05-28T13:14:00Z</dcterms:modified>
</cp:coreProperties>
</file>